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BC0" w:rsidRDefault="00700BC0">
      <w:pPr>
        <w:spacing w:after="0"/>
      </w:pPr>
    </w:p>
    <w:p w:rsidR="00700BC0" w:rsidRPr="00136745" w:rsidRDefault="00136745" w:rsidP="00136745">
      <w:pPr>
        <w:spacing w:after="0"/>
        <w:jc w:val="center"/>
        <w:rPr>
          <w:lang w:val="ru-RU"/>
        </w:rPr>
      </w:pPr>
      <w:r w:rsidRPr="00136745">
        <w:rPr>
          <w:b/>
          <w:color w:val="000000"/>
          <w:sz w:val="28"/>
          <w:lang w:val="ru-RU"/>
        </w:rPr>
        <w:t>О противодействии коррупции</w:t>
      </w:r>
    </w:p>
    <w:p w:rsidR="00700BC0" w:rsidRPr="00136745" w:rsidRDefault="00136745" w:rsidP="00136745">
      <w:pPr>
        <w:spacing w:after="0"/>
        <w:jc w:val="center"/>
        <w:rPr>
          <w:lang w:val="ru-RU"/>
        </w:rPr>
      </w:pPr>
      <w:r w:rsidRPr="00136745">
        <w:rPr>
          <w:color w:val="000000"/>
          <w:sz w:val="28"/>
          <w:lang w:val="ru-RU"/>
        </w:rPr>
        <w:t>Закон Республики Казахстан от 18 ноября 2015 года № 410-</w:t>
      </w:r>
      <w:r>
        <w:rPr>
          <w:color w:val="000000"/>
          <w:sz w:val="28"/>
        </w:rPr>
        <w:t>V</w:t>
      </w:r>
      <w:r w:rsidRPr="00136745">
        <w:rPr>
          <w:color w:val="000000"/>
          <w:sz w:val="28"/>
          <w:lang w:val="ru-RU"/>
        </w:rPr>
        <w:t xml:space="preserve"> ЗРК.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0" w:name="z33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Настоящий Закон регулирует общественные отношения в сфере противодействия коррупции и направлен на реализацию антикоррупционной политики Республики Казахстан.</w:t>
      </w:r>
    </w:p>
    <w:p w:rsidR="00700BC0" w:rsidRPr="00136745" w:rsidRDefault="00136745">
      <w:pPr>
        <w:spacing w:after="0"/>
        <w:rPr>
          <w:lang w:val="ru-RU"/>
        </w:rPr>
      </w:pPr>
      <w:bookmarkStart w:id="1" w:name="z28"/>
      <w:bookmarkEnd w:id="0"/>
      <w:r w:rsidRPr="00136745">
        <w:rPr>
          <w:b/>
          <w:color w:val="000000"/>
          <w:lang w:val="ru-RU"/>
        </w:rPr>
        <w:t xml:space="preserve"> Глава 1. ОБЩИЕ ПОЛОЖЕНИЯ</w:t>
      </w:r>
    </w:p>
    <w:bookmarkEnd w:id="1"/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b/>
          <w:color w:val="000000"/>
          <w:sz w:val="28"/>
          <w:lang w:val="ru-RU"/>
        </w:rPr>
        <w:t>Статья 1. Разъяснение некоторых понятий, содержащихся</w:t>
      </w:r>
      <w:r w:rsidRPr="00136745">
        <w:rPr>
          <w:b/>
          <w:color w:val="000000"/>
          <w:sz w:val="28"/>
          <w:lang w:val="ru-RU"/>
        </w:rPr>
        <w:t xml:space="preserve"> в настоящем Законе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Содержащиеся в настоящем Законе понятия применяются в следующем значении: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" w:name="z34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лицо, занимающее ответственную государственную должность, – лицо, занимающее должность, которая установлена Конституцией Республики Казахстан, конс</w:t>
      </w:r>
      <w:r w:rsidRPr="00136745">
        <w:rPr>
          <w:color w:val="000000"/>
          <w:sz w:val="28"/>
          <w:lang w:val="ru-RU"/>
        </w:rPr>
        <w:t>титуционными и иными законами Республики Казахстан для непосредственного исполнения функций государства и полномочий государственных органов, в том числе депутат Парламента Республики Казахстан, судья, а равно лицо, занимающее согласно законодательству Рес</w:t>
      </w:r>
      <w:r w:rsidRPr="00136745">
        <w:rPr>
          <w:color w:val="000000"/>
          <w:sz w:val="28"/>
          <w:lang w:val="ru-RU"/>
        </w:rPr>
        <w:t>публики Казахстан о государственной службе политическую государственную должность либо административную государственную должность корпуса "А";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" w:name="z35"/>
      <w:bookmarkEnd w:id="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должностное лицо – лицо, постоянно, временно или по специальному полномочию осуществляющее функции предс</w:t>
      </w:r>
      <w:r w:rsidRPr="00136745">
        <w:rPr>
          <w:color w:val="000000"/>
          <w:sz w:val="28"/>
          <w:lang w:val="ru-RU"/>
        </w:rPr>
        <w:t>тавителя власти либо выполняющее организационно-распорядительные или административно-хозяйственные функции в государственных органах, субъектах квазигосударственного сектора, органах местного самоуправления, а также в Вооруженных Силах, других войсках и во</w:t>
      </w:r>
      <w:r w:rsidRPr="00136745">
        <w:rPr>
          <w:color w:val="000000"/>
          <w:sz w:val="28"/>
          <w:lang w:val="ru-RU"/>
        </w:rPr>
        <w:t>инских формированиях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" w:name="z36"/>
      <w:bookmarkEnd w:id="3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лицо, уполномоченное на выполнение государственных функций, – государственный служащий в соответствии с законами Республики Казахстан о государственной службе, депутат маслихата, а также лицо, временно ис</w:t>
      </w:r>
      <w:r w:rsidRPr="00136745">
        <w:rPr>
          <w:color w:val="000000"/>
          <w:sz w:val="28"/>
          <w:lang w:val="ru-RU"/>
        </w:rPr>
        <w:t>полняющее обязанности, предусмотренные государственной должностью, до назначения его на государственную службу;</w:t>
      </w:r>
    </w:p>
    <w:bookmarkEnd w:id="4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Примечание ИЗПИ!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В подпункт 4) предусмотрено изменение Законом РК от 03.07.2019 № 262-</w:t>
      </w:r>
      <w:r>
        <w:rPr>
          <w:color w:val="FF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с 01.01.2020).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color w:val="000000"/>
          <w:sz w:val="28"/>
          <w:lang w:val="ru-RU"/>
        </w:rPr>
        <w:t>4) лицо, приравненное к лицам, уполномоченным на выполнение государственных функций, – лицо, избранное в органы местного самоуправления; гражданин, зарегистрированный в установленном законом Республики Казахстан порядке в качестве кандидата в Президенты Ре</w:t>
      </w:r>
      <w:r w:rsidRPr="00136745">
        <w:rPr>
          <w:color w:val="000000"/>
          <w:sz w:val="28"/>
          <w:lang w:val="ru-RU"/>
        </w:rPr>
        <w:t>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выборного органа местного самоуправления; служащий, постоянно или временно работающий в органе м</w:t>
      </w:r>
      <w:r w:rsidRPr="00136745">
        <w:rPr>
          <w:color w:val="000000"/>
          <w:sz w:val="28"/>
          <w:lang w:val="ru-RU"/>
        </w:rPr>
        <w:t>естного самоуправления, оплата труда которого производится из средств государственного бюджета Республики Казахстан; лицо, исполняющее управленческие функции в государственной организации или субъекте квазигосударственного сектора, служащие Национального Б</w:t>
      </w:r>
      <w:r w:rsidRPr="00136745">
        <w:rPr>
          <w:color w:val="000000"/>
          <w:sz w:val="28"/>
          <w:lang w:val="ru-RU"/>
        </w:rPr>
        <w:t>анка Республики Казахстан и его ведомств; служащие уполномоченной организации в сфере гражданской авиации, действующие в соответствии с законодательством Республики Казахстан об использовании воздушного пространства Республики Казахстан и деятельности авиа</w:t>
      </w:r>
      <w:r w:rsidRPr="00136745">
        <w:rPr>
          <w:color w:val="000000"/>
          <w:sz w:val="28"/>
          <w:lang w:val="ru-RU"/>
        </w:rPr>
        <w:t>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" w:name="z3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конфликт интересов – противоречие между личными интересами лиц, занимающих ответственную государственную должность, лиц, уполномоченных на выполнение государственных функций, лиц, приравненных к ним, должностных лиц и их должностными полномоч</w:t>
      </w:r>
      <w:r w:rsidRPr="00136745">
        <w:rPr>
          <w:color w:val="000000"/>
          <w:sz w:val="28"/>
          <w:lang w:val="ru-RU"/>
        </w:rPr>
        <w:t>иями, при котором личные интересы указанных лиц могут привести к ненадлежащему исполнению ими своих должностных полномочий;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" w:name="z39"/>
      <w:bookmarkEnd w:id="5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коррупция – незаконное использование лицами, занимающими ответственную государственную должность, лицами, уполномоченными н</w:t>
      </w:r>
      <w:r w:rsidRPr="00136745">
        <w:rPr>
          <w:color w:val="000000"/>
          <w:sz w:val="28"/>
          <w:lang w:val="ru-RU"/>
        </w:rPr>
        <w:t>а выполнение государственных функций, лицами, приравненными к лицам, уполномоченным на выполнение государственных функций, должностными лицами своих должностных (служебных) полномочий и связанных с ними возможностей в целях получения или извлечения лично и</w:t>
      </w:r>
      <w:r w:rsidRPr="00136745">
        <w:rPr>
          <w:color w:val="000000"/>
          <w:sz w:val="28"/>
          <w:lang w:val="ru-RU"/>
        </w:rPr>
        <w:t>ли через посредников имущественных (неимущественных) благ и преимуществ для себя либо третьих лиц, а равно подкуп данных лиц путем предоставления благ и преимуществ;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" w:name="z40"/>
      <w:bookmarkEnd w:id="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антикоррупционная политика – правовые, административные и организационные меры, н</w:t>
      </w:r>
      <w:r w:rsidRPr="00136745">
        <w:rPr>
          <w:color w:val="000000"/>
          <w:sz w:val="28"/>
          <w:lang w:val="ru-RU"/>
        </w:rPr>
        <w:t>аправленные на снижение коррупционных рисков, повышение доверия общества к деятельности государственных органов, и иные меры в соответствии с настоящим Законом;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" w:name="z41"/>
      <w:bookmarkEnd w:id="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8) антикоррупционные ограничения – ограничения, установленные настоящим Законом и направл</w:t>
      </w:r>
      <w:r w:rsidRPr="00136745">
        <w:rPr>
          <w:color w:val="000000"/>
          <w:sz w:val="28"/>
          <w:lang w:val="ru-RU"/>
        </w:rPr>
        <w:t>енные на предупреждение коррупционных правонарушений;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" w:name="z42"/>
      <w:bookmarkEnd w:id="8"/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9) противодействие коррупции – деятельность субъектов противодействия коррупции в пределах своих полномочий по предупреждению коррупции, в том числе по формированию антикоррупционной культуры в об</w:t>
      </w:r>
      <w:r w:rsidRPr="00136745">
        <w:rPr>
          <w:color w:val="000000"/>
          <w:sz w:val="28"/>
          <w:lang w:val="ru-RU"/>
        </w:rPr>
        <w:t>ществе, выявлению и устранению причин и условий, способствующих совершению коррупционных правонарушений, а также по выявлению, пресечению, раскрытию и расследованию коррупционных правонарушений и устранению их последствий;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" w:name="z43"/>
      <w:bookmarkEnd w:id="9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10) уполномоченный орган по</w:t>
      </w:r>
      <w:r w:rsidRPr="00136745">
        <w:rPr>
          <w:color w:val="000000"/>
          <w:sz w:val="28"/>
          <w:lang w:val="ru-RU"/>
        </w:rPr>
        <w:t xml:space="preserve"> противодействию коррупции – центральный исполнительный орган в сфере государственной службы и противодействия коррупции и его ведомство, их территориальные подразделения, осуществляющие в пределах своих полномочий функции по реализации антикоррупционной п</w:t>
      </w:r>
      <w:r w:rsidRPr="00136745">
        <w:rPr>
          <w:color w:val="000000"/>
          <w:sz w:val="28"/>
          <w:lang w:val="ru-RU"/>
        </w:rPr>
        <w:t>олитики Республики Казахстан и координации в сфере противодействия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" w:name="z44"/>
      <w:bookmarkEnd w:id="1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11) коррупционное правонарушение – имеющее признаки коррупции противоправное виновное деяние (действие или бездействие), за которое законом установлена административная или</w:t>
      </w:r>
      <w:r w:rsidRPr="00136745">
        <w:rPr>
          <w:color w:val="000000"/>
          <w:sz w:val="28"/>
          <w:lang w:val="ru-RU"/>
        </w:rPr>
        <w:t xml:space="preserve"> уголовная ответственность;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2" w:name="z45"/>
      <w:bookmarkEnd w:id="1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12) коррупционный риск – возможность возникновения причин и условий, способствующих совершению коррупционных правонарушений;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3" w:name="z46"/>
      <w:bookmarkEnd w:id="1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13) предупреждение коррупции – деятельность субъектов противодействия коррупции по изучению</w:t>
      </w:r>
      <w:r w:rsidRPr="00136745">
        <w:rPr>
          <w:color w:val="000000"/>
          <w:sz w:val="28"/>
          <w:lang w:val="ru-RU"/>
        </w:rPr>
        <w:t>, выявлению, ограничению и устранению причин и условий, способствующих совершению коррупционных правонарушений, путем разработки и внедрения системы превентивных мер.</w:t>
      </w:r>
    </w:p>
    <w:bookmarkEnd w:id="13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1 с изменениями, внесенными законами РК от 06.04.2016 </w:t>
      </w:r>
      <w:r w:rsidRPr="00136745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</w:t>
      </w:r>
      <w:r w:rsidRPr="00136745">
        <w:rPr>
          <w:color w:val="000000"/>
          <w:sz w:val="28"/>
          <w:lang w:val="ru-RU"/>
        </w:rPr>
        <w:t>вводи</w:t>
      </w:r>
      <w:r w:rsidRPr="00136745">
        <w:rPr>
          <w:color w:val="000000"/>
          <w:sz w:val="28"/>
          <w:lang w:val="ru-RU"/>
        </w:rPr>
        <w:t>тся</w:t>
      </w:r>
      <w:r w:rsidRPr="00136745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опубликования); от 19.04.2019 </w:t>
      </w:r>
      <w:r w:rsidRPr="00136745">
        <w:rPr>
          <w:color w:val="000000"/>
          <w:sz w:val="28"/>
          <w:lang w:val="ru-RU"/>
        </w:rPr>
        <w:t>№ 249-</w:t>
      </w:r>
      <w:r>
        <w:rPr>
          <w:color w:val="00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с 01.08.2019).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Статья 2. Сфера действия настоящего Закона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4" w:name="z4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Настоящий Закон действует на террит</w:t>
      </w:r>
      <w:r w:rsidRPr="00136745">
        <w:rPr>
          <w:color w:val="000000"/>
          <w:sz w:val="28"/>
          <w:lang w:val="ru-RU"/>
        </w:rPr>
        <w:t>ории Республики Казахстан в отношении физических и юридических лиц. За пределами Республики Казахстан настоящий Закон действует в отношении граждан Республики Казахстан и юридических лиц, зарегистрированных в Республике Казахстан, если иное не предусмотрен</w:t>
      </w:r>
      <w:r w:rsidRPr="00136745">
        <w:rPr>
          <w:color w:val="000000"/>
          <w:sz w:val="28"/>
          <w:lang w:val="ru-RU"/>
        </w:rPr>
        <w:t>о международным договором, ратифицированным Республикой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5" w:name="z48"/>
      <w:bookmarkEnd w:id="14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Уголовные ответственность и наказание за коррупционные преступления предусмотрены Уголовным кодексом Республики Казахстан, административные ответственность и взыскание за администр</w:t>
      </w:r>
      <w:r w:rsidRPr="00136745">
        <w:rPr>
          <w:color w:val="000000"/>
          <w:sz w:val="28"/>
          <w:lang w:val="ru-RU"/>
        </w:rPr>
        <w:t>ативные коррупционные правонарушения – Кодексом Республики Казахстан об административных правонарушениях.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6" w:name="z3"/>
      <w:bookmarkEnd w:id="15"/>
      <w:r w:rsidRPr="0013674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3. Законодательство Республики Казахстан о противодействии коррупции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7" w:name="z49"/>
      <w:bookmarkEnd w:id="1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Законодательство Республики Казахстан о противодействии ко</w:t>
      </w:r>
      <w:r w:rsidRPr="00136745">
        <w:rPr>
          <w:color w:val="000000"/>
          <w:sz w:val="28"/>
          <w:lang w:val="ru-RU"/>
        </w:rPr>
        <w:t>ррупции основывается на Конституции Республики Казахстан и состоит из настоящего Закона и иных нормативных правовых актов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8" w:name="z50"/>
      <w:bookmarkEnd w:id="1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</w:t>
      </w:r>
      <w:r w:rsidRPr="00136745">
        <w:rPr>
          <w:color w:val="000000"/>
          <w:sz w:val="28"/>
          <w:lang w:val="ru-RU"/>
        </w:rPr>
        <w:t xml:space="preserve"> которые содержатся в настоящем Законе, то применяются правила международного договора.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9" w:name="z4"/>
      <w:bookmarkEnd w:id="18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4. Основные принципы противодействия коррупции</w:t>
      </w:r>
    </w:p>
    <w:bookmarkEnd w:id="19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Противодействие коррупции осуществляется на основе принципов: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законности;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</w:t>
      </w:r>
      <w:r w:rsidRPr="00136745">
        <w:rPr>
          <w:color w:val="000000"/>
          <w:sz w:val="28"/>
          <w:lang w:val="ru-RU"/>
        </w:rPr>
        <w:t>приоритета защиты прав, свобод и законных интересов человека и гражданина;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гласности и прозрачности;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взаимодействия государства и гражданского общества;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системного и комплексного использования мер противодействия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приоритетного применения мер предупреждения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поощрения лиц, оказывающих содействие в противодействии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8) неотвратимости наказания за совершение коррупционных правонарушений.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0" w:name="z5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5. Цель и задачи противодейст</w:t>
      </w:r>
      <w:r w:rsidRPr="00136745">
        <w:rPr>
          <w:b/>
          <w:color w:val="000000"/>
          <w:sz w:val="28"/>
          <w:lang w:val="ru-RU"/>
        </w:rPr>
        <w:t>вия коррупции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1" w:name="z51"/>
      <w:bookmarkEnd w:id="2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Целью противодействия коррупции является устранение коррупции в обществе.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2" w:name="z52"/>
      <w:bookmarkEnd w:id="2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Достижение цели противодействия коррупции реализуется посредством решения следующих задач:</w:t>
      </w:r>
    </w:p>
    <w:bookmarkEnd w:id="22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формирования в обществе атмосферы нетерпимости к к</w:t>
      </w:r>
      <w:r w:rsidRPr="00136745">
        <w:rPr>
          <w:color w:val="000000"/>
          <w:sz w:val="28"/>
          <w:lang w:val="ru-RU"/>
        </w:rPr>
        <w:t>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выявления условий и причин, способствующих совершению коррупционных правонарушений, и устранения их последствий;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укрепления взаимодействия субъектов противодействия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развития международного сотрудничества по п</w:t>
      </w:r>
      <w:r w:rsidRPr="00136745">
        <w:rPr>
          <w:color w:val="000000"/>
          <w:sz w:val="28"/>
          <w:lang w:val="ru-RU"/>
        </w:rPr>
        <w:t>ротиводействию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выявления, пресечения, раскрытия и расследования коррупционных правонарушений.</w:t>
      </w:r>
    </w:p>
    <w:p w:rsidR="00700BC0" w:rsidRPr="00136745" w:rsidRDefault="00136745">
      <w:pPr>
        <w:spacing w:after="0"/>
        <w:rPr>
          <w:lang w:val="ru-RU"/>
        </w:rPr>
      </w:pPr>
      <w:bookmarkStart w:id="23" w:name="z29"/>
      <w:r w:rsidRPr="00136745">
        <w:rPr>
          <w:b/>
          <w:color w:val="000000"/>
          <w:lang w:val="ru-RU"/>
        </w:rPr>
        <w:t xml:space="preserve"> Глава 2. МЕРЫ ПРОТИВОДЕЙСТВИЯ КОРРУПЦИИ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4" w:name="z6"/>
      <w:bookmarkEnd w:id="23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6. Система мер противодействия коррупции</w:t>
      </w:r>
    </w:p>
    <w:bookmarkEnd w:id="24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Система мер противодействия коррупции вк</w:t>
      </w:r>
      <w:r w:rsidRPr="00136745">
        <w:rPr>
          <w:color w:val="000000"/>
          <w:sz w:val="28"/>
          <w:lang w:val="ru-RU"/>
        </w:rPr>
        <w:t>лючает: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антикоррупционный мониторинг;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2) анализ коррупционных рисков;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формирование антикоррупционной культуры;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5" w:name="z13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выявление коррупциогенных норм при производстве юридической экспертизы в соответствии с законодательством Респуб</w:t>
      </w:r>
      <w:r w:rsidRPr="00136745">
        <w:rPr>
          <w:color w:val="000000"/>
          <w:sz w:val="28"/>
          <w:lang w:val="ru-RU"/>
        </w:rPr>
        <w:t>лики Казахстан;</w:t>
      </w:r>
    </w:p>
    <w:bookmarkEnd w:id="25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формирование и соблюдение антикоррупционных стандартов;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финансовый контроль;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антикоррупционные ограничения;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8) предотвращение и разрешение конфликта интересов;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9) меры противодействия коррупции в сфере</w:t>
      </w:r>
      <w:r w:rsidRPr="00136745">
        <w:rPr>
          <w:color w:val="000000"/>
          <w:sz w:val="28"/>
          <w:lang w:val="ru-RU"/>
        </w:rPr>
        <w:t xml:space="preserve"> предпринимательства;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10) выявление, пресечение, раскрытие и расследование коррупционных правонарушений;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11) сообщение о коррупционных правонарушениях;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12) устранение последствий коррупционных правонарушений;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13) формирование и публ</w:t>
      </w:r>
      <w:r w:rsidRPr="00136745">
        <w:rPr>
          <w:color w:val="000000"/>
          <w:sz w:val="28"/>
          <w:lang w:val="ru-RU"/>
        </w:rPr>
        <w:t>икацию Национального доклада о противодействии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6" w:name="z7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7. Антикоррупционный мониторинг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7" w:name="z53"/>
      <w:bookmarkEnd w:id="2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Антикоррупционный мониторинг – деятельность субъектов противодействия коррупции по сбору, обработке, обобщению, анализу и оценке информации, ка</w:t>
      </w:r>
      <w:r w:rsidRPr="00136745">
        <w:rPr>
          <w:color w:val="000000"/>
          <w:sz w:val="28"/>
          <w:lang w:val="ru-RU"/>
        </w:rPr>
        <w:t>сающейся эффективности антикоррупционной политики, состояния правоприменительной практики в сфере противодействия коррупции, а также восприятия и оценки уровня коррупции обществом.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8" w:name="z54"/>
      <w:bookmarkEnd w:id="2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Целью антикоррупционного мониторинга является оценка правоприменит</w:t>
      </w:r>
      <w:r w:rsidRPr="00136745">
        <w:rPr>
          <w:color w:val="000000"/>
          <w:sz w:val="28"/>
          <w:lang w:val="ru-RU"/>
        </w:rPr>
        <w:t>ельной практики в сфере противодействия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29" w:name="z55"/>
      <w:bookmarkEnd w:id="2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Источниками антикоррупционного мониторинга являются правовая статистика и обращения физических и юридических лиц, сведения неправительственных и международных организаций, данные социологических о</w:t>
      </w:r>
      <w:r w:rsidRPr="00136745">
        <w:rPr>
          <w:color w:val="000000"/>
          <w:sz w:val="28"/>
          <w:lang w:val="ru-RU"/>
        </w:rPr>
        <w:t>просов и публикаций в средствах массовой информации, а также иные не запрещенные законом источники информации.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0" w:name="z56"/>
      <w:bookmarkEnd w:id="29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Результаты антикоррупционного мониторинга могут являться основанием для проведения анализа коррупционных рисков, а также совершенствован</w:t>
      </w:r>
      <w:r w:rsidRPr="00136745">
        <w:rPr>
          <w:color w:val="000000"/>
          <w:sz w:val="28"/>
          <w:lang w:val="ru-RU"/>
        </w:rPr>
        <w:t>ия мер, направленных на формирование антикоррупционной культуры.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1" w:name="z57"/>
      <w:bookmarkEnd w:id="3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5. Положения настоящей статьи не распространяются на деятельность специальных государственных органов.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2" w:name="z8"/>
      <w:bookmarkEnd w:id="31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8. Анализ коррупционных рисков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3" w:name="z58"/>
      <w:bookmarkEnd w:id="3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Анализ коррупционных рисков </w:t>
      </w:r>
      <w:r w:rsidRPr="00136745">
        <w:rPr>
          <w:color w:val="000000"/>
          <w:sz w:val="28"/>
          <w:lang w:val="ru-RU"/>
        </w:rPr>
        <w:t>(внешний и внутренний) – выявление и изучение причин и условий, способствующих совершению коррупционных правонарушений.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4" w:name="z137"/>
      <w:bookmarkEnd w:id="33"/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2. Внешний анализ коррупционных рисков осуществляется уполномоченным органом по противодействию коррупции в порядке, определяемом </w:t>
      </w:r>
      <w:r w:rsidRPr="00136745">
        <w:rPr>
          <w:color w:val="000000"/>
          <w:sz w:val="28"/>
          <w:lang w:val="ru-RU"/>
        </w:rPr>
        <w:t>Правительством Республики Казахстан по согласованию с Администрацией Президента Республики Казахстан, по следующим направлениям:</w:t>
      </w:r>
    </w:p>
    <w:bookmarkEnd w:id="34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выявление коррупционных рисков в нормативных правовых актах, затрагивающих деятельность государственных органов и орга</w:t>
      </w:r>
      <w:r w:rsidRPr="00136745">
        <w:rPr>
          <w:color w:val="000000"/>
          <w:sz w:val="28"/>
          <w:lang w:val="ru-RU"/>
        </w:rPr>
        <w:t>низаций, субъектов квазигосударственного сектора;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выявление коррупционных рисков в организационно-управленческой деятельности государственных органов и организаций, субъектов квазигосударственного сектора.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К проведению внешнего анализа корру</w:t>
      </w:r>
      <w:r w:rsidRPr="00136745">
        <w:rPr>
          <w:color w:val="000000"/>
          <w:sz w:val="28"/>
          <w:lang w:val="ru-RU"/>
        </w:rPr>
        <w:t>пционных рисков уполномоченный орган по противодействию коррупции вправе привлекать специалистов и (или) экспертов иных субъектов противодействия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По результатам внешнего анализа коррупционных рисков государственные органы, организации и су</w:t>
      </w:r>
      <w:r w:rsidRPr="00136745">
        <w:rPr>
          <w:color w:val="000000"/>
          <w:sz w:val="28"/>
          <w:lang w:val="ru-RU"/>
        </w:rPr>
        <w:t>бъекты квазигосударственного сектора принимают меры по устранению причин и условий возникновения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5" w:name="z6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Действие пункта 2 настоящей статьи не распространяется на отношения в сферах:</w:t>
      </w:r>
    </w:p>
    <w:bookmarkEnd w:id="35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высшего надзора, осуществляемого прокуратурой;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досудебного производства по уголовным делам;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производства по делам об административных правонарушениях;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правосудия;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оперативно-розыскной деятельности;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уголовно-исполнительной деятельности;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контроля за соблюд</w:t>
      </w:r>
      <w:r w:rsidRPr="00136745">
        <w:rPr>
          <w:color w:val="000000"/>
          <w:sz w:val="28"/>
          <w:lang w:val="ru-RU"/>
        </w:rPr>
        <w:t>ением требований законодательства Республики Казахстан о государственных секретах.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6" w:name="z61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Положения пункта 2 настоящей статьи не распространяются на деятельность специальных государственных органов.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7" w:name="z62"/>
      <w:bookmarkEnd w:id="3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5. Государственные органы, организации и </w:t>
      </w:r>
      <w:r w:rsidRPr="00136745">
        <w:rPr>
          <w:color w:val="000000"/>
          <w:sz w:val="28"/>
          <w:lang w:val="ru-RU"/>
        </w:rPr>
        <w:t>субъекты квазигосударственного сектора осуществляют внутренний анализ коррупционных рисков, по результатам которого принимают меры по устранению причин и условий, способствующих совершению коррупционных правонарушений.</w:t>
      </w:r>
    </w:p>
    <w:bookmarkEnd w:id="37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Типовой порядок проведения внут</w:t>
      </w:r>
      <w:r w:rsidRPr="00136745">
        <w:rPr>
          <w:color w:val="000000"/>
          <w:sz w:val="28"/>
          <w:lang w:val="ru-RU"/>
        </w:rPr>
        <w:t>реннего анализа коррупционных рисков определяется уполномоченным органом по противодействию коррупции.</w:t>
      </w:r>
    </w:p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8 с изменением, внесенным Законом РК от 03.07.2017 </w:t>
      </w:r>
      <w:r w:rsidRPr="00136745">
        <w:rPr>
          <w:color w:val="000000"/>
          <w:sz w:val="28"/>
          <w:lang w:val="ru-RU"/>
        </w:rPr>
        <w:t>№ 86-</w:t>
      </w:r>
      <w:r>
        <w:rPr>
          <w:color w:val="00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</w:t>
      </w:r>
      <w:r w:rsidRPr="00136745">
        <w:rPr>
          <w:color w:val="FF0000"/>
          <w:sz w:val="28"/>
          <w:lang w:val="ru-RU"/>
        </w:rPr>
        <w:t>ервого официального опубликования).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8" w:name="z9"/>
      <w:r w:rsidRPr="0013674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9. Формирование антикоррупционной культуры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39" w:name="z63"/>
      <w:bookmarkEnd w:id="3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Формирование антикоррупционной культуры – деятельность, осуществляемая субъектами противодействия коррупции в пределах своей компетенции по сохранению и </w:t>
      </w:r>
      <w:r w:rsidRPr="00136745">
        <w:rPr>
          <w:color w:val="000000"/>
          <w:sz w:val="28"/>
          <w:lang w:val="ru-RU"/>
        </w:rPr>
        <w:t>укреплению в обществе системы ценностей, отражающей нетерпимость к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0" w:name="z64"/>
      <w:bookmarkEnd w:id="39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Формирование антикоррупционной культуры осуществляется посредством комплекса мер образовательного, информационного и организационного характера.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1" w:name="z65"/>
      <w:bookmarkEnd w:id="4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Антикоррупционн</w:t>
      </w:r>
      <w:r w:rsidRPr="00136745">
        <w:rPr>
          <w:color w:val="000000"/>
          <w:sz w:val="28"/>
          <w:lang w:val="ru-RU"/>
        </w:rPr>
        <w:t>ое образование – непрерывный процесс воспитания и обучения, осуществляемый в целях нравственного, интеллектуального, культурного развития и формирования активной гражданской позиции неприятия коррупции личностью.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2" w:name="z66"/>
      <w:bookmarkEnd w:id="4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Информационная и организационная д</w:t>
      </w:r>
      <w:r w:rsidRPr="00136745">
        <w:rPr>
          <w:color w:val="000000"/>
          <w:sz w:val="28"/>
          <w:lang w:val="ru-RU"/>
        </w:rPr>
        <w:t>еятельность реализуется путем проведения разъяснительной работы в средствах массовой информации, организации социально значимых мероприятий, государственного социального заказа в соответствии с законодательством Республики Казахстан и иных мер, предусмотре</w:t>
      </w:r>
      <w:r w:rsidRPr="00136745">
        <w:rPr>
          <w:color w:val="000000"/>
          <w:sz w:val="28"/>
          <w:lang w:val="ru-RU"/>
        </w:rPr>
        <w:t>нных законодательством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3" w:name="z10"/>
      <w:bookmarkEnd w:id="42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10. Антикоррупционные стандарты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4" w:name="z67"/>
      <w:bookmarkEnd w:id="43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Антикоррупционные стандарты – установленная для обособленной сферы общественных отношений система рекомендаций, направленная на предупреждение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5" w:name="z68"/>
      <w:bookmarkEnd w:id="4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36745">
        <w:rPr>
          <w:color w:val="000000"/>
          <w:sz w:val="28"/>
          <w:lang w:val="ru-RU"/>
        </w:rPr>
        <w:t xml:space="preserve"> 2. Антикоррупционные стандарты разрабатываются государственными органами, организациями и субъектами квазигосударственного сектора при участии общественности и учитываются при разработке законодательства и в правоприменительной практике.</w:t>
      </w:r>
    </w:p>
    <w:bookmarkEnd w:id="45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Примечан</w:t>
      </w:r>
      <w:r w:rsidRPr="00136745">
        <w:rPr>
          <w:color w:val="FF0000"/>
          <w:sz w:val="28"/>
          <w:lang w:val="ru-RU"/>
        </w:rPr>
        <w:t>ие РЦПИ!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Порядок введения в действие статьи 11 см. ст. 27 Закона РК от 18.11.2015 № 410-</w:t>
      </w:r>
      <w:r>
        <w:rPr>
          <w:color w:val="FF0000"/>
          <w:sz w:val="28"/>
        </w:rPr>
        <w:t>V</w:t>
      </w:r>
      <w:r w:rsidRPr="00136745">
        <w:rPr>
          <w:color w:val="FF0000"/>
          <w:sz w:val="28"/>
          <w:lang w:val="ru-RU"/>
        </w:rPr>
        <w:t>.</w:t>
      </w:r>
      <w:r w:rsidRPr="00136745">
        <w:rPr>
          <w:lang w:val="ru-RU"/>
        </w:rPr>
        <w:br/>
      </w:r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11. Меры финансового контроля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6" w:name="z69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В целях осуществления мер финансового контроля лица, определенные настоящей статьей, представляют следующ</w:t>
      </w:r>
      <w:r w:rsidRPr="00136745">
        <w:rPr>
          <w:color w:val="000000"/>
          <w:sz w:val="28"/>
          <w:lang w:val="ru-RU"/>
        </w:rPr>
        <w:t>ие декларации физических лиц: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7" w:name="z133"/>
      <w:bookmarkEnd w:id="4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декларацию об активах и обязательствах;</w:t>
      </w:r>
    </w:p>
    <w:bookmarkEnd w:id="47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декларацию о доходах и имуществе.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8" w:name="z7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Декларацию об активах и обязательствах представляют кандидаты в Президенты Республики Казахстан, депутаты Парламента Республи</w:t>
      </w:r>
      <w:r w:rsidRPr="00136745">
        <w:rPr>
          <w:color w:val="000000"/>
          <w:sz w:val="28"/>
          <w:lang w:val="ru-RU"/>
        </w:rPr>
        <w:t xml:space="preserve">ки Казахстан и маслихатов, акимы городов районного значения, поселков, сел, сельских </w:t>
      </w:r>
      <w:r w:rsidRPr="00136745">
        <w:rPr>
          <w:color w:val="000000"/>
          <w:sz w:val="28"/>
          <w:lang w:val="ru-RU"/>
        </w:rPr>
        <w:lastRenderedPageBreak/>
        <w:t>округов, а также в члены выборных органов местного самоуправления и их супруги – до регистрации в качестве кандидата.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49" w:name="z71"/>
      <w:bookmarkEnd w:id="4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Декларацию о доходах и имуществе представляю</w:t>
      </w:r>
      <w:r w:rsidRPr="00136745">
        <w:rPr>
          <w:color w:val="000000"/>
          <w:sz w:val="28"/>
          <w:lang w:val="ru-RU"/>
        </w:rPr>
        <w:t>т:</w:t>
      </w:r>
    </w:p>
    <w:bookmarkEnd w:id="49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лица, занимающие ответственную государственную должность, и их супруги;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лица, уполномоченные на выполнение государственных функций, и их супруги;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должностные лица и их супруги;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лица, приравненные к лицам, уполномоченн</w:t>
      </w:r>
      <w:r w:rsidRPr="00136745">
        <w:rPr>
          <w:color w:val="000000"/>
          <w:sz w:val="28"/>
          <w:lang w:val="ru-RU"/>
        </w:rPr>
        <w:t>ым на выполнение государственных функций, и их супруги.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0" w:name="z72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В случае приобретения в течение отчетного календарного года имущества, определенного налоговым законодательством Республики Казахстан, лица, указанные в пункте 3</w:t>
      </w:r>
      <w:r w:rsidRPr="00136745">
        <w:rPr>
          <w:color w:val="000000"/>
          <w:sz w:val="28"/>
          <w:lang w:val="ru-RU"/>
        </w:rPr>
        <w:t xml:space="preserve"> настоящей статьи, в декларации о доходах и имуществе отражают сведения об источниках покрытия расходов на приобретение указанного имущества.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1" w:name="z73"/>
      <w:bookmarkEnd w:id="5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5. Декларация об активах и обязательствах составляется в соответствии с налоговым законодательством Республи</w:t>
      </w:r>
      <w:r w:rsidRPr="00136745">
        <w:rPr>
          <w:color w:val="000000"/>
          <w:sz w:val="28"/>
          <w:lang w:val="ru-RU"/>
        </w:rPr>
        <w:t>ки Казахстан и представляется по форме и в порядке, которые определены налоговым законодательством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2" w:name="z74"/>
      <w:bookmarkEnd w:id="5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6. Декларация о доходах и имуществе составляется в соответствии с налоговым законодательством Республики Казахстан и представляет</w:t>
      </w:r>
      <w:r w:rsidRPr="00136745">
        <w:rPr>
          <w:color w:val="000000"/>
          <w:sz w:val="28"/>
          <w:lang w:val="ru-RU"/>
        </w:rPr>
        <w:t>ся по форме, в порядке и сроки, которые определены налоговым законодательством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3" w:name="z75"/>
      <w:bookmarkEnd w:id="52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7. Сведения о представлении физическими лицами, указанными в пунктах 2 и 3 настоящей статьи, декларации об активах и обязательствах или декларации о</w:t>
      </w:r>
      <w:r w:rsidRPr="00136745">
        <w:rPr>
          <w:color w:val="000000"/>
          <w:sz w:val="28"/>
          <w:lang w:val="ru-RU"/>
        </w:rPr>
        <w:t xml:space="preserve"> доходах и имуществе размещаются на официальном интернет-ресурсе государственного органа, осуществляющего руководство в сфере обеспечения поступлений налогов и других обязательных платежей в бюджет, в порядке, установленном налоговым законодательством Респ</w:t>
      </w:r>
      <w:r w:rsidRPr="00136745">
        <w:rPr>
          <w:color w:val="000000"/>
          <w:sz w:val="28"/>
          <w:lang w:val="ru-RU"/>
        </w:rPr>
        <w:t>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4" w:name="z76"/>
      <w:bookmarkEnd w:id="53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8. Непредставление декларации об активах и обязательствах и (или) декларации о доходах и имуществе или представление неполных, недостоверных сведений в таких декларациях, если в содеянном не содержатся признаки уголовно наказуемого </w:t>
      </w:r>
      <w:r w:rsidRPr="00136745">
        <w:rPr>
          <w:color w:val="000000"/>
          <w:sz w:val="28"/>
          <w:lang w:val="ru-RU"/>
        </w:rPr>
        <w:t>деяния:</w:t>
      </w:r>
    </w:p>
    <w:bookmarkEnd w:id="54"/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лицами, указанными в пункте 2 настоящей статьи, – является основанием для отказа в регистрации или отмене решений о регистрации;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лицами, указанными в пункте 3 настоящей статьи, – влечет ответственность, предусмотренную Кодексом Респуб</w:t>
      </w:r>
      <w:r w:rsidRPr="00136745">
        <w:rPr>
          <w:color w:val="000000"/>
          <w:sz w:val="28"/>
          <w:lang w:val="ru-RU"/>
        </w:rPr>
        <w:t>лики Казахстан об административных правонарушениях.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5" w:name="z7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9. Опубликованию в срок не позднее 31 декабря года, следующего за отчетным календарным годом, подлежат сведения, отраженные в декларациях физических лиц, которые представили следующие лица и их </w:t>
      </w:r>
      <w:r w:rsidRPr="00136745">
        <w:rPr>
          <w:color w:val="000000"/>
          <w:sz w:val="28"/>
          <w:lang w:val="ru-RU"/>
        </w:rPr>
        <w:t>супруги:</w:t>
      </w:r>
    </w:p>
    <w:bookmarkEnd w:id="55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занимающие политические государственные должности;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занимающие административные государственные должности корпуса "А";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депутаты Парламента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судьи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лица, исполняю</w:t>
      </w:r>
      <w:r w:rsidRPr="00136745">
        <w:rPr>
          <w:color w:val="000000"/>
          <w:sz w:val="28"/>
          <w:lang w:val="ru-RU"/>
        </w:rPr>
        <w:t>щие управленческие функции в субъектах квазигосударственного сектора.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Перечень сведений, подлежащих опубликованию, определяется уполномоченным органом по противодействию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Сведения, указанные в части второй настоящего пункта, размещают</w:t>
      </w:r>
      <w:r w:rsidRPr="00136745">
        <w:rPr>
          <w:color w:val="000000"/>
          <w:sz w:val="28"/>
          <w:lang w:val="ru-RU"/>
        </w:rPr>
        <w:t>ся службами управления персоналом (кадровыми службами) государственных органов, организаций, Парламента Республики Казахстан и Верховного Суда Республики Казахстан на их официальных интернет-ресурсах.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6" w:name="z78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10. Требования пункта 7 и подпунктов 1) и 2) пун</w:t>
      </w:r>
      <w:r w:rsidRPr="00136745">
        <w:rPr>
          <w:color w:val="000000"/>
          <w:sz w:val="28"/>
          <w:lang w:val="ru-RU"/>
        </w:rPr>
        <w:t>кта 9 настоящей статьи не распространяются на сведения, составляющие государственные секреты.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7" w:name="z79"/>
      <w:bookmarkEnd w:id="5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11. Физические и юридические лица, которые участвуют в выполнении функций по управлению государственным имуществом, представляют в порядке и сроки, установл</w:t>
      </w:r>
      <w:r w:rsidRPr="00136745">
        <w:rPr>
          <w:color w:val="000000"/>
          <w:sz w:val="28"/>
          <w:lang w:val="ru-RU"/>
        </w:rPr>
        <w:t>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государственный орган, осуществляющий в отношении государственного имущества правомочия соб</w:t>
      </w:r>
      <w:r w:rsidRPr="00136745">
        <w:rPr>
          <w:color w:val="000000"/>
          <w:sz w:val="28"/>
          <w:lang w:val="ru-RU"/>
        </w:rPr>
        <w:t>ственника.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8" w:name="z80"/>
      <w:bookmarkEnd w:id="5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12. Поступающие в органы государственных доходов сведения, предусмотренные настоящей статьей, являются охраняемой законом тайной в соответствии с законодательством Республики Казахстан. Их разглашение влечет ответственность в соответствии </w:t>
      </w:r>
      <w:r w:rsidRPr="00136745">
        <w:rPr>
          <w:color w:val="000000"/>
          <w:sz w:val="28"/>
          <w:lang w:val="ru-RU"/>
        </w:rPr>
        <w:t>с законами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59" w:name="z81"/>
      <w:bookmarkEnd w:id="5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13. Сведения, составляющие служебную и налоговую тайну, представляются уполномоченному органу по финансовому мониторингу в целях и порядке, предусмотренных Законом Республики Казахстан "О противодействии легализации (</w:t>
      </w:r>
      <w:r w:rsidRPr="00136745">
        <w:rPr>
          <w:color w:val="000000"/>
          <w:sz w:val="28"/>
          <w:lang w:val="ru-RU"/>
        </w:rPr>
        <w:t>отмыванию) доходов, полученных преступным путем, и финансированию терроризма".</w:t>
      </w:r>
    </w:p>
    <w:bookmarkEnd w:id="59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Примечания.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0" w:name="z82"/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1. Лицами, исполняющими управленческие функции в субъектах квазигосударственного сектора, в настоящей статье признаются лица, постоянно, временно либо по</w:t>
      </w:r>
      <w:r w:rsidRPr="00136745">
        <w:rPr>
          <w:color w:val="000000"/>
          <w:sz w:val="28"/>
          <w:lang w:val="ru-RU"/>
        </w:rPr>
        <w:t xml:space="preserve"> специальному полномочию исполняющие организационно-распорядительные или административно-хозяйственные функции в указанных организациях.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1" w:name="z83"/>
      <w:bookmarkEnd w:id="6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Под организационно-распорядительными функциями в настоящей статье подразумевается деятельность лиц по осуществ</w:t>
      </w:r>
      <w:r w:rsidRPr="00136745">
        <w:rPr>
          <w:color w:val="000000"/>
          <w:sz w:val="28"/>
          <w:lang w:val="ru-RU"/>
        </w:rPr>
        <w:t xml:space="preserve">лению предусмотренных законодательством и учредительными документами полномочий исполнительного органа организации. К этим функциям относятся общее руководство коллективом, расстановка и подбор кадров, организация и контроль труда подчиненных, поддержание </w:t>
      </w:r>
      <w:r w:rsidRPr="00136745">
        <w:rPr>
          <w:color w:val="000000"/>
          <w:sz w:val="28"/>
          <w:lang w:val="ru-RU"/>
        </w:rPr>
        <w:t>дисциплины, выражающееся в применении мер поощрения и наложении дисциплинарных взысканий.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2" w:name="z84"/>
      <w:bookmarkEnd w:id="6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Под административно-хозяйственными функциями в настоящей статье подразумевается осуществление лицами, на которых возложена полная материальная ответственност</w:t>
      </w:r>
      <w:r w:rsidRPr="00136745">
        <w:rPr>
          <w:color w:val="000000"/>
          <w:sz w:val="28"/>
          <w:lang w:val="ru-RU"/>
        </w:rPr>
        <w:t>ь, деятельности в рамках предоставленных полномочий по управлению и распоряжению имуществом, в том числе деньгами, находящимися на балансе и банковских счетах организации.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3" w:name="z12"/>
      <w:bookmarkEnd w:id="62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12. Антикоррупционные ограничения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4" w:name="z85"/>
      <w:bookmarkEnd w:id="63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В целях недопущения лицами</w:t>
      </w:r>
      <w:r w:rsidRPr="00136745">
        <w:rPr>
          <w:color w:val="000000"/>
          <w:sz w:val="28"/>
          <w:lang w:val="ru-RU"/>
        </w:rPr>
        <w:t>, занимающими ответственную государственную должность, лицами, уполномоченными на выполнение государственных функций, лицами, приравненными к ним (за исключением кандидатов в Президенты Республики Казахстан, депутаты Парламента Республики Казахстан или мас</w:t>
      </w:r>
      <w:r w:rsidRPr="00136745">
        <w:rPr>
          <w:color w:val="000000"/>
          <w:sz w:val="28"/>
          <w:lang w:val="ru-RU"/>
        </w:rPr>
        <w:t>лихатов, акимы городов районного значения, поселков, сел, сельских округов, а также в члены выборных органов местного самоуправления), должностными лицами, а также лицами, являющимися кандидатами, уполномоченными на выполнение указанных функций, совершения</w:t>
      </w:r>
      <w:r w:rsidRPr="00136745">
        <w:rPr>
          <w:color w:val="000000"/>
          <w:sz w:val="28"/>
          <w:lang w:val="ru-RU"/>
        </w:rPr>
        <w:t xml:space="preserve"> действий, которые могут привести к использованию ими своих полномочий в личных, групповых и иных неслужебных интересах, указанные лица с учетом особенностей, установленных статьями 13, 14 и 15 настоящего Закона, принимают на себя антикоррупционные огранич</w:t>
      </w:r>
      <w:r w:rsidRPr="00136745">
        <w:rPr>
          <w:color w:val="000000"/>
          <w:sz w:val="28"/>
          <w:lang w:val="ru-RU"/>
        </w:rPr>
        <w:t>ения по:</w:t>
      </w:r>
    </w:p>
    <w:bookmarkEnd w:id="64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осуществлению деятельности, не совместимой с выполнением государственных функций;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недопустимости совместной службы (работы) близких родственников, супругов и свойственников;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использованию служебной и иной информации, не </w:t>
      </w:r>
      <w:r w:rsidRPr="00136745">
        <w:rPr>
          <w:color w:val="000000"/>
          <w:sz w:val="28"/>
          <w:lang w:val="ru-RU"/>
        </w:rPr>
        <w:t>подлежащей официальному распространению, в целях получения или извлечения имущественных и неимущественных благ и преимуществ;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4) принятию подарков в связи с исполнением служебных полномочий в соответствии с законодательством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5" w:name="z8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</w:t>
      </w:r>
      <w:r w:rsidRPr="00136745">
        <w:rPr>
          <w:color w:val="000000"/>
          <w:sz w:val="28"/>
          <w:lang w:val="ru-RU"/>
        </w:rPr>
        <w:t xml:space="preserve"> 2. Законами, регулирующими порядок выполнения отдельных государственных функций, могут устанавливаться другие правовые нормы, предусматривающие ограничения, направленные на предупреждение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6" w:name="z87"/>
      <w:bookmarkEnd w:id="65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Согласие лиц, указанных в пункте 1 настоящей</w:t>
      </w:r>
      <w:r w:rsidRPr="00136745">
        <w:rPr>
          <w:color w:val="000000"/>
          <w:sz w:val="28"/>
          <w:lang w:val="ru-RU"/>
        </w:rPr>
        <w:t xml:space="preserve"> статьи, на принятие антикоррупционных ограничений фиксируется службами управления персоналом (кадровыми службами) соответствующих организаций в письменной форме.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7" w:name="z88"/>
      <w:bookmarkEnd w:id="66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Непринятие антикоррупционных ограничений лицами, указанными в пункте 1 настоящей ст</w:t>
      </w:r>
      <w:r w:rsidRPr="00136745">
        <w:rPr>
          <w:color w:val="000000"/>
          <w:sz w:val="28"/>
          <w:lang w:val="ru-RU"/>
        </w:rPr>
        <w:t>атьи, влечет отказ в приеме на должность либо увольнение с должности (освобождение от должности), их несоблюдение в случаях отсутствия признаков уголовно наказуемого деяния и административного правонарушения является основанием для прекращения ими государс</w:t>
      </w:r>
      <w:r w:rsidRPr="00136745">
        <w:rPr>
          <w:color w:val="000000"/>
          <w:sz w:val="28"/>
          <w:lang w:val="ru-RU"/>
        </w:rPr>
        <w:t>твенной службы или иной соответствующей деятельности.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8" w:name="z13"/>
      <w:bookmarkEnd w:id="67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13. Деятельность, несовместимая с выполнением государственных функций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69" w:name="z89"/>
      <w:bookmarkEnd w:id="6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 выполнение государственны</w:t>
      </w:r>
      <w:r w:rsidRPr="00136745">
        <w:rPr>
          <w:color w:val="000000"/>
          <w:sz w:val="28"/>
          <w:lang w:val="ru-RU"/>
        </w:rPr>
        <w:t>х функций (за исключением депутатов маслихатов, осуществляющих свою деятельность не на постоянной или освобожденной основе), лицам, приравненным к лицам, уполномоченным на выполнение государственных функций (за исключением кандидатов в Президенты Республик</w:t>
      </w:r>
      <w:r w:rsidRPr="00136745">
        <w:rPr>
          <w:color w:val="000000"/>
          <w:sz w:val="28"/>
          <w:lang w:val="ru-RU"/>
        </w:rPr>
        <w:t>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органов местного самоуправления, лиц, осуществляющих деятельность в субъектах квазигосударстве</w:t>
      </w:r>
      <w:r w:rsidRPr="00136745">
        <w:rPr>
          <w:color w:val="000000"/>
          <w:sz w:val="28"/>
          <w:lang w:val="ru-RU"/>
        </w:rPr>
        <w:t>нного сектора), должностным лицам запрещается:</w:t>
      </w:r>
    </w:p>
    <w:bookmarkEnd w:id="69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самостоятельно участвовать в управлении хозяйствующим субъектом, если управление или участие в управлении хозяйствующим субъектом не входит в их должностные обязанности в соответствии с законами Респу</w:t>
      </w:r>
      <w:r w:rsidRPr="00136745">
        <w:rPr>
          <w:color w:val="000000"/>
          <w:sz w:val="28"/>
          <w:lang w:val="ru-RU"/>
        </w:rPr>
        <w:t>блики Казахстан, содействовать удовлетворению материальных интересов организаций или физических лиц путем неправомерного использования своих служебных полномочий с целью получения имущественных или иных благ;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заниматься предпринимательской </w:t>
      </w:r>
      <w:r w:rsidRPr="00136745">
        <w:rPr>
          <w:color w:val="000000"/>
          <w:sz w:val="28"/>
          <w:lang w:val="ru-RU"/>
        </w:rPr>
        <w:t xml:space="preserve">деятельностью, за исключением приобретения и (или) реализации паев открытых и интервальных паевых инвестиционных фондов, облигаций на организованном рынке ценных бумаг, </w:t>
      </w:r>
      <w:r w:rsidRPr="00136745">
        <w:rPr>
          <w:color w:val="000000"/>
          <w:sz w:val="28"/>
          <w:lang w:val="ru-RU"/>
        </w:rPr>
        <w:lastRenderedPageBreak/>
        <w:t>акций коммерческих организаций (простые акции в объеме, не превышающем пяти процентов о</w:t>
      </w:r>
      <w:r w:rsidRPr="00136745">
        <w:rPr>
          <w:color w:val="000000"/>
          <w:sz w:val="28"/>
          <w:lang w:val="ru-RU"/>
        </w:rPr>
        <w:t>т общего количества голосующих акций организаций) на организованном рынке ценных бумаг;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заниматься другой оплачиваемой деятельностью, кроме педагогической, научной и иной творческой деятельности.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0" w:name="z9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Лица, исполняющие управленческие функции в</w:t>
      </w:r>
      <w:r w:rsidRPr="00136745">
        <w:rPr>
          <w:color w:val="000000"/>
          <w:sz w:val="28"/>
          <w:lang w:val="ru-RU"/>
        </w:rPr>
        <w:t xml:space="preserve"> организациях, входящих в группу Фонда национального благосостояния, вправе занимать оплачиваемые должности в органах управления, наблюдательных советах, исполнительных органах иных организаций, входящих в группу Фонда национального благосостояния.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1" w:name="z91"/>
      <w:bookmarkEnd w:id="70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color w:val="000000"/>
          <w:sz w:val="28"/>
          <w:lang w:val="ru-RU"/>
        </w:rPr>
        <w:t>3. Лица, указанные в пунктах 1 и 2 настоящей статьи, вправе сдавать в имущественный наем (аренду) жилище, принадлежащее им на праве собственности, и получать доход от такой сдачи.</w:t>
      </w:r>
    </w:p>
    <w:bookmarkEnd w:id="71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Примечание ИЗПИ!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В часть первую пункта 4 предусмотрено изменение</w:t>
      </w:r>
      <w:r w:rsidRPr="00136745">
        <w:rPr>
          <w:color w:val="FF0000"/>
          <w:sz w:val="28"/>
          <w:lang w:val="ru-RU"/>
        </w:rPr>
        <w:t xml:space="preserve"> Законом РК от 03.07.2019 № 262-</w:t>
      </w:r>
      <w:r>
        <w:rPr>
          <w:color w:val="FF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с 01.01.2020).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Председателю Национального Банка Республики Казахстан и его заместителям запрещается приобретать паи инвестиционных фондов, облигации, акции коммерческих организаций.</w:t>
      </w:r>
    </w:p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</w:t>
      </w:r>
      <w:r w:rsidRPr="00136745">
        <w:rPr>
          <w:color w:val="FF0000"/>
          <w:sz w:val="28"/>
          <w:lang w:val="ru-RU"/>
        </w:rPr>
        <w:t>Примечание ИЗПИ!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В часть вторую пункта 4 предусмотрено изменение Законом РК от 03.07.2019 № 262-</w:t>
      </w:r>
      <w:r>
        <w:rPr>
          <w:color w:val="FF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с 01.01.2020).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Председатель Национального Банка Республики Казахстан и его заместители в течение тридцати календарных дней </w:t>
      </w:r>
      <w:r w:rsidRPr="00136745">
        <w:rPr>
          <w:color w:val="000000"/>
          <w:sz w:val="28"/>
          <w:lang w:val="ru-RU"/>
        </w:rPr>
        <w:t>со дня их назначения на должности обязаны передать в доверительное управление в порядке, установленном законами Республики Казахстан, принадлежащие паи инвестиционных фондов, облигации и акции коммерческих организаций, приобретенные до назначения их на дол</w:t>
      </w:r>
      <w:r w:rsidRPr="00136745">
        <w:rPr>
          <w:color w:val="000000"/>
          <w:sz w:val="28"/>
          <w:lang w:val="ru-RU"/>
        </w:rPr>
        <w:t>жности.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2" w:name="z93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5. Лица, указанные в пункте 1 настоящей статьи, в течение тридцати календарных дней со дня вступления в должность обязаны передать в доверительное управление на время выполнения этих функций в порядке, установленном законами Республики Казах</w:t>
      </w:r>
      <w:r w:rsidRPr="00136745">
        <w:rPr>
          <w:color w:val="000000"/>
          <w:sz w:val="28"/>
          <w:lang w:val="ru-RU"/>
        </w:rPr>
        <w:t xml:space="preserve">стан, принадлежащее им имущество, использование которого влечет получение доходов, за исключением денег, облигаций, паев открытых и интервальных паевых инвестиционных фондов, законно принадлежащих этим лицам, а также имущества, переданного в имущественный </w:t>
      </w:r>
      <w:r w:rsidRPr="00136745">
        <w:rPr>
          <w:color w:val="000000"/>
          <w:sz w:val="28"/>
          <w:lang w:val="ru-RU"/>
        </w:rPr>
        <w:t>наем.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3" w:name="z94"/>
      <w:bookmarkEnd w:id="72"/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6. Договор на доверительное управление имуществом подлежит нотариальному удостоверению.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4" w:name="z95"/>
      <w:bookmarkEnd w:id="73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7. В случае приобретения акции лица, указанные пункте 1 настоящей статьи, обязаны передать их в доверительное управление в течение тридцати календарн</w:t>
      </w:r>
      <w:r w:rsidRPr="00136745">
        <w:rPr>
          <w:color w:val="000000"/>
          <w:sz w:val="28"/>
          <w:lang w:val="ru-RU"/>
        </w:rPr>
        <w:t>ых дней со дня приобретения в порядке, установленном законами Республики Казахстан, и представить в службу управления персоналом (кадровую службу) по месту работы копию нотариально удостоверенного договора на доверительное управление имуществом в течение д</w:t>
      </w:r>
      <w:r w:rsidRPr="00136745">
        <w:rPr>
          <w:color w:val="000000"/>
          <w:sz w:val="28"/>
          <w:lang w:val="ru-RU"/>
        </w:rPr>
        <w:t>есяти рабочих дней после нотариального удостоверения договора.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5" w:name="z96"/>
      <w:bookmarkEnd w:id="74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8. Неисполнение обязательств, предусмотренных пунктами 4 и 6 настоящей статьи, лицами, занимающими ответственную государственную должность, лицами, уполномоченными на выполнение государс</w:t>
      </w:r>
      <w:r w:rsidRPr="00136745">
        <w:rPr>
          <w:color w:val="000000"/>
          <w:sz w:val="28"/>
          <w:lang w:val="ru-RU"/>
        </w:rPr>
        <w:t xml:space="preserve">твенных функций, и лицами, приравненными к лицам, уполномоченным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</w:t>
      </w:r>
      <w:r w:rsidRPr="00136745">
        <w:rPr>
          <w:color w:val="000000"/>
          <w:sz w:val="28"/>
          <w:lang w:val="ru-RU"/>
        </w:rPr>
        <w:t>поселков, сел, сельских округов, а также в члены выборных органов местного самоуправления, лиц, осуществляющих свою деятельность в субъектах квазигосударственного сектора), и должностными лицами является основанием для прекращения ими государственной служб</w:t>
      </w:r>
      <w:r w:rsidRPr="00136745">
        <w:rPr>
          <w:color w:val="000000"/>
          <w:sz w:val="28"/>
          <w:lang w:val="ru-RU"/>
        </w:rPr>
        <w:t>ы или иной соответствующей деятельности.</w:t>
      </w:r>
    </w:p>
    <w:bookmarkEnd w:id="75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13 с изменениями, внесенными Законом РК от 22.01.2016 </w:t>
      </w:r>
      <w:r w:rsidRPr="00136745">
        <w:rPr>
          <w:color w:val="000000"/>
          <w:sz w:val="28"/>
          <w:lang w:val="ru-RU"/>
        </w:rPr>
        <w:t>№ 446-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Статья 14. Недопу</w:t>
      </w:r>
      <w:r w:rsidRPr="00136745">
        <w:rPr>
          <w:color w:val="FF0000"/>
          <w:sz w:val="28"/>
          <w:lang w:val="ru-RU"/>
        </w:rPr>
        <w:t>стимость совместной службы (работы)близких родственников, супругов или свойственников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6" w:name="z9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Лица, занимающие ответственную государственную должность, лица, уполномоченные на выполнение государственных функций, и лица, приравненные к лицам, уполномоченн</w:t>
      </w:r>
      <w:r w:rsidRPr="00136745">
        <w:rPr>
          <w:color w:val="000000"/>
          <w:sz w:val="28"/>
          <w:lang w:val="ru-RU"/>
        </w:rPr>
        <w:t>ым на выполнение государственных функций (за исключением кандидатов в Президенты Республики Казахстан, депутаты Парламента Республики Казахстан или маслихатов, акимы городов районного значения, поселков, сел, сельских округов, а также в члены выборных орга</w:t>
      </w:r>
      <w:r w:rsidRPr="00136745">
        <w:rPr>
          <w:color w:val="000000"/>
          <w:sz w:val="28"/>
          <w:lang w:val="ru-RU"/>
        </w:rPr>
        <w:t>нов местного самоуправления), должностные лица не могут занимать должности, находящиеся в непосредственной подчиненности должностям, занимаемым их близкими родственниками и (или) супругом (супругой), а также свойственниками.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7" w:name="z98"/>
      <w:bookmarkEnd w:id="76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Лица, нарушающие треб</w:t>
      </w:r>
      <w:r w:rsidRPr="00136745">
        <w:rPr>
          <w:color w:val="000000"/>
          <w:sz w:val="28"/>
          <w:lang w:val="ru-RU"/>
        </w:rPr>
        <w:t xml:space="preserve">ования пункта 1 настоящей статьи, если они добровольно в течение трех месяцев с момента обнаружения указанного </w:t>
      </w:r>
      <w:r w:rsidRPr="00136745">
        <w:rPr>
          <w:color w:val="000000"/>
          <w:sz w:val="28"/>
          <w:lang w:val="ru-RU"/>
        </w:rPr>
        <w:lastRenderedPageBreak/>
        <w:t>нарушения его не устранят, подлежат переводу на должности, исключающие такую подчиненность, а при невозможности такого перевода один из этих служ</w:t>
      </w:r>
      <w:r w:rsidRPr="00136745">
        <w:rPr>
          <w:color w:val="000000"/>
          <w:sz w:val="28"/>
          <w:lang w:val="ru-RU"/>
        </w:rPr>
        <w:t>ащих подлежит увольнению с должности или иному освобождению от указанных функций.</w:t>
      </w:r>
    </w:p>
    <w:bookmarkEnd w:id="77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Примечание. В настоящем Законе под близкими родственниками понимаются родители (родитель), дети, усыновители (удочерители), усыновленные (удочеренные), полнородные и не</w:t>
      </w:r>
      <w:r w:rsidRPr="00136745">
        <w:rPr>
          <w:color w:val="000000"/>
          <w:sz w:val="28"/>
          <w:lang w:val="ru-RU"/>
        </w:rPr>
        <w:t>полнородные братья и сестры, дедушка, бабушка, внуки, под свойственниками – братья, сестры, родители и дети супруга (супруги).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8" w:name="z15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15. Конфликт интересов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79" w:name="z99"/>
      <w:bookmarkEnd w:id="7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Лицам, занимающим ответственную государственную должность, лицам, уполномоченным на</w:t>
      </w:r>
      <w:r w:rsidRPr="00136745">
        <w:rPr>
          <w:color w:val="000000"/>
          <w:sz w:val="28"/>
          <w:lang w:val="ru-RU"/>
        </w:rPr>
        <w:t xml:space="preserve"> выполнение государственных функций, лицам, приравненным к лицам, уполномоченным на выполнение государственных функций, должностным лицам запрещается осуществлять должностные обязанности, если имеется конфликт интересов.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0" w:name="z100"/>
      <w:bookmarkEnd w:id="79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Лица, указанные в пункте </w:t>
      </w:r>
      <w:r w:rsidRPr="00136745">
        <w:rPr>
          <w:color w:val="000000"/>
          <w:sz w:val="28"/>
          <w:lang w:val="ru-RU"/>
        </w:rPr>
        <w:t>1 настоящей статьи, должны принимать меры по предотвращению и разрешению конфликта интересов.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1" w:name="z101"/>
      <w:bookmarkEnd w:id="80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Лица, указанные в пункте 1 настоящей статьи, обязаны в письменной форме уведомить непосредственного руководителя либо руководство организации, в которой</w:t>
      </w:r>
      <w:r w:rsidRPr="00136745">
        <w:rPr>
          <w:color w:val="000000"/>
          <w:sz w:val="28"/>
          <w:lang w:val="ru-RU"/>
        </w:rPr>
        <w:t xml:space="preserve"> они работают, о возникшем конфликте интересов или о возможности его возникновения, как только им станет об этом известно.</w:t>
      </w:r>
    </w:p>
    <w:bookmarkEnd w:id="81"/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Непосредственный руководитель либо руководство организации по обращениям лиц, указанных в пункте 1 настоящей статьи, или при п</w:t>
      </w:r>
      <w:r w:rsidRPr="00136745">
        <w:rPr>
          <w:color w:val="000000"/>
          <w:sz w:val="28"/>
          <w:lang w:val="ru-RU"/>
        </w:rPr>
        <w:t>олучении информации из других источников обязаны своевременно принимать следующие меры по предотвращению и урегулированию конфликта интересов:</w:t>
      </w:r>
    </w:p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отстранить лиц, указанных в пункте 1 настоящей статьи, от исполнения должностных обязанностей и поручит</w:t>
      </w:r>
      <w:r w:rsidRPr="00136745">
        <w:rPr>
          <w:color w:val="000000"/>
          <w:sz w:val="28"/>
          <w:lang w:val="ru-RU"/>
        </w:rPr>
        <w:t>ь другому лицу исполнение должностных обязанностей по вопросу, в связи с которым возник или может возникнуть конфликт интересов;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изменить должностные обязанности;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принять иные меры по устранению конфликта интересов.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2" w:name="z16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16. Меры</w:t>
      </w:r>
      <w:r w:rsidRPr="00136745">
        <w:rPr>
          <w:b/>
          <w:color w:val="000000"/>
          <w:sz w:val="28"/>
          <w:lang w:val="ru-RU"/>
        </w:rPr>
        <w:t xml:space="preserve"> противодействия коррупции в сфере предпринимательства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3" w:name="z102"/>
      <w:bookmarkEnd w:id="8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Субъекты предпринимательства при осуществлении своей деятельности принимают меры по предупреждению коррупции, в том числе по минимизации причин и условий, способствующих совершению коррупционн</w:t>
      </w:r>
      <w:r w:rsidRPr="00136745">
        <w:rPr>
          <w:color w:val="000000"/>
          <w:sz w:val="28"/>
          <w:lang w:val="ru-RU"/>
        </w:rPr>
        <w:t>ых правонарушений, путем:</w:t>
      </w:r>
    </w:p>
    <w:bookmarkEnd w:id="83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1) установления организационно-правовых механизмов, обеспечивающих подотчетность, подконтрольность и прозрачность процедур принятия решений;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соблюдения принципов добросовестной конкуренции;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предотвращения </w:t>
      </w:r>
      <w:r w:rsidRPr="00136745">
        <w:rPr>
          <w:color w:val="000000"/>
          <w:sz w:val="28"/>
          <w:lang w:val="ru-RU"/>
        </w:rPr>
        <w:t>конфликта интересов;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принятия и соблюдения норм деловой этики;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принятия мер по формированию антикоррупционной культуры;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взаимодействия с государственными органами и иными организациями по вопросам предупреждения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4" w:name="z103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color w:val="000000"/>
          <w:sz w:val="28"/>
          <w:lang w:val="ru-RU"/>
        </w:rPr>
        <w:t>2. Стандарты по предупреждению коррупции для субъектов предпринимательства могут разрабатываться и приниматься объединениями (ассоциациями, союзами) субъектов предпринимательства.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5" w:name="z17"/>
      <w:bookmarkEnd w:id="84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17. Национальный доклад о противодействии коррупции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6" w:name="z104"/>
      <w:bookmarkEnd w:id="85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Н</w:t>
      </w:r>
      <w:r w:rsidRPr="00136745">
        <w:rPr>
          <w:color w:val="000000"/>
          <w:sz w:val="28"/>
          <w:lang w:val="ru-RU"/>
        </w:rPr>
        <w:t>ациональный доклад о противодействии коррупции – документ, содержащий анализ и оценку состояния и тенденции распространения коррупции на международном и национальном уровнях, предложения по формированию, реализации и совершенствованию антикоррупционной пол</w:t>
      </w:r>
      <w:r w:rsidRPr="00136745">
        <w:rPr>
          <w:color w:val="000000"/>
          <w:sz w:val="28"/>
          <w:lang w:val="ru-RU"/>
        </w:rPr>
        <w:t>итики.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7" w:name="z105"/>
      <w:bookmarkEnd w:id="8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Уполномоченный орган по противодействию коррупции ежегодно формирует Национальный доклад о противодействии коррупции и в порядке, установленном законодательством Республики Казахстан, вносит его в Правительство Республики Казахстан для посл</w:t>
      </w:r>
      <w:r w:rsidRPr="00136745">
        <w:rPr>
          <w:color w:val="000000"/>
          <w:sz w:val="28"/>
          <w:lang w:val="ru-RU"/>
        </w:rPr>
        <w:t>едующего представления Президенту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8" w:name="z106"/>
      <w:bookmarkEnd w:id="8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Национальный доклад о противодействии коррупции формируется на основе результатов работы уполномоченного органа по противодействию коррупции и деятельности государственных органов, физических</w:t>
      </w:r>
      <w:r w:rsidRPr="00136745">
        <w:rPr>
          <w:color w:val="000000"/>
          <w:sz w:val="28"/>
          <w:lang w:val="ru-RU"/>
        </w:rPr>
        <w:t xml:space="preserve"> и юридических лиц по вопросам противодействия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89" w:name="z107"/>
      <w:bookmarkEnd w:id="88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Порядок подготовки, внесения Национального доклада о противодействии коррупции Президенту Республики Казахстан и его опубликования утверждается Президентом Республики Казахстан.</w:t>
      </w:r>
    </w:p>
    <w:bookmarkEnd w:id="89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</w:t>
      </w:r>
      <w:r w:rsidRPr="00136745">
        <w:rPr>
          <w:color w:val="FF0000"/>
          <w:sz w:val="28"/>
          <w:lang w:val="ru-RU"/>
        </w:rPr>
        <w:t xml:space="preserve">а. Статья 17 с изменением, внесенным Законом РК от 06.04.2016 </w:t>
      </w:r>
      <w:r w:rsidRPr="00136745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</w:t>
      </w:r>
      <w:r w:rsidRPr="00136745">
        <w:rPr>
          <w:color w:val="000000"/>
          <w:sz w:val="28"/>
          <w:lang w:val="ru-RU"/>
        </w:rPr>
        <w:t>вводится</w:t>
      </w:r>
      <w:r w:rsidRPr="00136745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rPr>
          <w:lang w:val="ru-RU"/>
        </w:rPr>
      </w:pPr>
      <w:bookmarkStart w:id="90" w:name="z30"/>
      <w:r w:rsidRPr="00136745">
        <w:rPr>
          <w:b/>
          <w:color w:val="000000"/>
          <w:lang w:val="ru-RU"/>
        </w:rPr>
        <w:t xml:space="preserve"> Глава 3. СУБЪЕКТЫ ПРОТИВОДЕЙСТВИЯ КОРРУПЦИИ И ИХ ПОЛНОМОЧИЯ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1" w:name="z18"/>
      <w:bookmarkEnd w:id="90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 xml:space="preserve">Статья </w:t>
      </w:r>
      <w:r w:rsidRPr="00136745">
        <w:rPr>
          <w:b/>
          <w:color w:val="000000"/>
          <w:sz w:val="28"/>
          <w:lang w:val="ru-RU"/>
        </w:rPr>
        <w:t>18. Субъекты противодействия коррупции</w:t>
      </w:r>
    </w:p>
    <w:bookmarkEnd w:id="91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К субъектам противодействия коррупции относятся: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уполномоченный орган по противодействию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2) иные субъекты противодействия коррупции – государственные органы, субъекты квазигосударственн</w:t>
      </w:r>
      <w:r w:rsidRPr="00136745">
        <w:rPr>
          <w:color w:val="000000"/>
          <w:sz w:val="28"/>
          <w:lang w:val="ru-RU"/>
        </w:rPr>
        <w:t>ого сектора, общественные объединения, а также иные физические и юридические лица.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2" w:name="z19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19. Антикоррупционная служба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3" w:name="z108"/>
      <w:bookmarkEnd w:id="9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Антикоррупционная служба – оперативно-следственные подразделения уполномоченного органа по противодействию коррупции, осу</w:t>
      </w:r>
      <w:r w:rsidRPr="00136745">
        <w:rPr>
          <w:color w:val="000000"/>
          <w:sz w:val="28"/>
          <w:lang w:val="ru-RU"/>
        </w:rPr>
        <w:t>ществляющие деятельность, направленную на предупреждение, выявление, пресечение, раскрытие и расследование коррупционных преступлений.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4" w:name="z109"/>
      <w:bookmarkEnd w:id="93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Сотрудники антикоррупционной службы при исполнении ими служебных обязанностей обладают полномочиями, установленн</w:t>
      </w:r>
      <w:r w:rsidRPr="00136745">
        <w:rPr>
          <w:color w:val="000000"/>
          <w:sz w:val="28"/>
          <w:lang w:val="ru-RU"/>
        </w:rPr>
        <w:t>ыми Законом Республики Казахстан "О правоохранительной службе" и иными законодательными актами Республики Казахстан.</w:t>
      </w:r>
    </w:p>
    <w:bookmarkEnd w:id="94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19 с изменением, внесенным Законом РК от 06.04.2016 </w:t>
      </w:r>
      <w:r w:rsidRPr="00136745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</w:t>
      </w:r>
      <w:r w:rsidRPr="00136745">
        <w:rPr>
          <w:color w:val="000000"/>
          <w:sz w:val="28"/>
          <w:lang w:val="ru-RU"/>
        </w:rPr>
        <w:t>вводится</w:t>
      </w:r>
      <w:r w:rsidRPr="00136745">
        <w:rPr>
          <w:color w:val="FF0000"/>
          <w:sz w:val="28"/>
          <w:lang w:val="ru-RU"/>
        </w:rPr>
        <w:t xml:space="preserve"> в действие по истечении десяти календарных дней </w:t>
      </w:r>
      <w:r w:rsidRPr="00136745">
        <w:rPr>
          <w:color w:val="FF0000"/>
          <w:sz w:val="28"/>
          <w:lang w:val="ru-RU"/>
        </w:rPr>
        <w:t>после дня его первого официального опубликования).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Статья 20. Компетенция уполномоченного органа по противодействию коррупции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Уполномоченный орган по противодействию коррупции осуществляет следующие функции: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5" w:name="z135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разработка предложений по </w:t>
      </w:r>
      <w:r w:rsidRPr="00136745">
        <w:rPr>
          <w:color w:val="000000"/>
          <w:sz w:val="28"/>
          <w:lang w:val="ru-RU"/>
        </w:rPr>
        <w:t>совершенствованию нормативной правовой базы в сфере противодействия коррупции, а также принятие в установленном законодательством Республики Казахстан порядке нормативных правовых актов в пределах своей компетенции;</w:t>
      </w:r>
    </w:p>
    <w:bookmarkEnd w:id="95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выявление причин и условий, спо</w:t>
      </w:r>
      <w:r w:rsidRPr="00136745">
        <w:rPr>
          <w:color w:val="000000"/>
          <w:sz w:val="28"/>
          <w:lang w:val="ru-RU"/>
        </w:rPr>
        <w:t>собствующих совершению коррупционных правонарушений в деятельности государственных органов, организаций и субъектов квазигосударственного сектора, в соответствии с настоящим Законом;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внесение на рассмотрение Правительства Республики Казахстан реко</w:t>
      </w:r>
      <w:r w:rsidRPr="00136745">
        <w:rPr>
          <w:color w:val="000000"/>
          <w:sz w:val="28"/>
          <w:lang w:val="ru-RU"/>
        </w:rPr>
        <w:t>мендации по минимизации и устранению причин и условий возникновения коррупции в деятельности государственных органов, организаций и субъектов квазигосударственного сектора;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ежегодное внесение в Правительство Республики Казахстан для последующего п</w:t>
      </w:r>
      <w:r w:rsidRPr="00136745">
        <w:rPr>
          <w:color w:val="000000"/>
          <w:sz w:val="28"/>
          <w:lang w:val="ru-RU"/>
        </w:rPr>
        <w:t>редставления Президенту Республики Казахстан Национального доклада о противодействии коррупции в порядке, установленном законодательством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мониторинг исполнения государственными органами, организациями, субъектами квазигосудар</w:t>
      </w:r>
      <w:r w:rsidRPr="00136745">
        <w:rPr>
          <w:color w:val="000000"/>
          <w:sz w:val="28"/>
          <w:lang w:val="ru-RU"/>
        </w:rPr>
        <w:t xml:space="preserve">ственного сектора рекомендаций по устранению </w:t>
      </w:r>
      <w:r w:rsidRPr="00136745">
        <w:rPr>
          <w:color w:val="000000"/>
          <w:sz w:val="28"/>
          <w:lang w:val="ru-RU"/>
        </w:rPr>
        <w:lastRenderedPageBreak/>
        <w:t>причин и условий, способствующих совершению коррупционных правонарушений, вынесенных по результатам внешнего анализа коррупционных рисков;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6" w:name="z13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осуществление мониторинга реализации имущества, конфискованного</w:t>
      </w:r>
      <w:r w:rsidRPr="00136745">
        <w:rPr>
          <w:color w:val="000000"/>
          <w:sz w:val="28"/>
          <w:lang w:val="ru-RU"/>
        </w:rPr>
        <w:t xml:space="preserve"> по уголовным делам о коррупционных преступлениях и приобретенного на средства, добытые преступным путем, как правило, с последующим опубликованием информации о его обращении в доход государства;</w:t>
      </w:r>
    </w:p>
    <w:bookmarkEnd w:id="96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изучение и распространение положительного опыта про</w:t>
      </w:r>
      <w:r w:rsidRPr="00136745">
        <w:rPr>
          <w:color w:val="000000"/>
          <w:sz w:val="28"/>
          <w:lang w:val="ru-RU"/>
        </w:rPr>
        <w:t>тиводействия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8) выработка предложений по совершенствованию образовательных программ в сфере формирования антикоррупционной культуры;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9) содействие и оказание методической помощи субъектам противодействия коррупции в реализации </w:t>
      </w:r>
      <w:r w:rsidRPr="00136745">
        <w:rPr>
          <w:color w:val="000000"/>
          <w:sz w:val="28"/>
          <w:lang w:val="ru-RU"/>
        </w:rPr>
        <w:t>образовательных программ по антикоррупционному образованию и воспитанию, информационной и разъяснительной деятельности, исполнению государственного социального заказа, направленного на формирование антикоррупционной культуры;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10) взаимодействие с дру</w:t>
      </w:r>
      <w:r w:rsidRPr="00136745">
        <w:rPr>
          <w:color w:val="000000"/>
          <w:sz w:val="28"/>
          <w:lang w:val="ru-RU"/>
        </w:rPr>
        <w:t>гими государственными органами, физическими и юридическими лицами по основным направлениям деятельности уполномоченного органа по противодействию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11) участие в подготовке проектов международных договоров по вопросам противодействия коррупц</w:t>
      </w:r>
      <w:r w:rsidRPr="00136745">
        <w:rPr>
          <w:color w:val="000000"/>
          <w:sz w:val="28"/>
          <w:lang w:val="ru-RU"/>
        </w:rPr>
        <w:t>ии, взаимодействие с соответствующими органами иностранных государств по вопросам противодействия коррупции, участие в пределах своих полномочий в деятельности международных организаций;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12) иные функции, возложенные законами Республики Казахстан, а </w:t>
      </w:r>
      <w:r w:rsidRPr="00136745">
        <w:rPr>
          <w:color w:val="000000"/>
          <w:sz w:val="28"/>
          <w:lang w:val="ru-RU"/>
        </w:rPr>
        <w:t>также актами Президента Республики Казахстан.</w:t>
      </w:r>
    </w:p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20 с изменением, внесенным Законом РК от 06.04.2016 </w:t>
      </w:r>
      <w:r w:rsidRPr="00136745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</w:t>
      </w:r>
      <w:r w:rsidRPr="00136745">
        <w:rPr>
          <w:color w:val="000000"/>
          <w:sz w:val="28"/>
          <w:lang w:val="ru-RU"/>
        </w:rPr>
        <w:t>вводится</w:t>
      </w:r>
      <w:r w:rsidRPr="00136745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Статья 21. Пол</w:t>
      </w:r>
      <w:r w:rsidRPr="00136745">
        <w:rPr>
          <w:color w:val="FF0000"/>
          <w:sz w:val="28"/>
          <w:lang w:val="ru-RU"/>
        </w:rPr>
        <w:t>номочия уполномоченного органа по противодействию коррупции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7" w:name="z110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Уполномоченный орган по противодействию коррупции при выполнении возложенных на него функций:</w:t>
      </w:r>
    </w:p>
    <w:bookmarkEnd w:id="97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запрашивает у государственных органов, организаций и должностных лиц информацию и м</w:t>
      </w:r>
      <w:r w:rsidRPr="00136745">
        <w:rPr>
          <w:color w:val="000000"/>
          <w:sz w:val="28"/>
          <w:lang w:val="ru-RU"/>
        </w:rPr>
        <w:t>атериалы в порядке, установленном законодательством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2) в случаях выявления нарушения законодательства Республики Казахстан о противодействии коррупции принимает меры в установленном законодательством порядке по их устранению;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136745">
        <w:rPr>
          <w:color w:val="000000"/>
          <w:sz w:val="28"/>
          <w:lang w:val="ru-RU"/>
        </w:rPr>
        <w:t xml:space="preserve"> 3) определяет порядок проведения антикоррупционного мониторинга;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8" w:name="z13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3-1) составляет протоколы и рассматривает дела об административных правонарушениях в порядке, установленном Кодексом Республики Казахстан об административных правонарушениях;</w:t>
      </w:r>
    </w:p>
    <w:bookmarkEnd w:id="98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color w:val="000000"/>
          <w:sz w:val="28"/>
          <w:lang w:val="ru-RU"/>
        </w:rPr>
        <w:t>4) осуществляет иные права, возложенные законами Республики Казахстан, а также актами Президента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99" w:name="z11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Антикоррупционная служба уполномоченного органа по противодействию коррупции в пределах своих полномочий вправе:</w:t>
      </w:r>
    </w:p>
    <w:bookmarkEnd w:id="99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провод</w:t>
      </w:r>
      <w:r w:rsidRPr="00136745">
        <w:rPr>
          <w:color w:val="000000"/>
          <w:sz w:val="28"/>
          <w:lang w:val="ru-RU"/>
        </w:rPr>
        <w:t>ить анализ практики оперативно-розыскной и следственной деятельности, досудебного расследования по коррупционным преступлениям;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по имеющимся в производстве уголовным делам подвергать приводу лиц, уклоняющихся от явки по вызову;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изымать ил</w:t>
      </w:r>
      <w:r w:rsidRPr="00136745">
        <w:rPr>
          <w:color w:val="000000"/>
          <w:sz w:val="28"/>
          <w:lang w:val="ru-RU"/>
        </w:rPr>
        <w:t>и производить выемку документов, товаров, предметов или иного имущества в соответствии с уголовно-процессуальным законодательством Республики Казахстан и (или) законодательством Республики Казахстан об административных правонарушениях;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4) </w:t>
      </w:r>
      <w:r w:rsidRPr="00136745">
        <w:rPr>
          <w:color w:val="000000"/>
          <w:sz w:val="28"/>
          <w:lang w:val="ru-RU"/>
        </w:rPr>
        <w:t>использовать изоляторы временного содержания, следственные изоляторы в порядке, предусмотренном законодательством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вносить государственным органам, организациям или лицам, исполняющим в них управленческие функции, представлени</w:t>
      </w:r>
      <w:r w:rsidRPr="00136745">
        <w:rPr>
          <w:color w:val="000000"/>
          <w:sz w:val="28"/>
          <w:lang w:val="ru-RU"/>
        </w:rPr>
        <w:t>я о принятии мер по устранению обстоятельств или других нарушений закона в порядке, установленном уголовно-процессуальным законодательством Республики Казахстан;</w:t>
      </w:r>
    </w:p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6) исключен Законом РК от 06.04.2016 </w:t>
      </w:r>
      <w:r w:rsidRPr="00136745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</w:t>
      </w:r>
      <w:r w:rsidRPr="00136745">
        <w:rPr>
          <w:color w:val="000000"/>
          <w:sz w:val="28"/>
          <w:lang w:val="ru-RU"/>
        </w:rPr>
        <w:t>вводится</w:t>
      </w:r>
      <w:r w:rsidRPr="00136745">
        <w:rPr>
          <w:color w:val="FF0000"/>
          <w:sz w:val="28"/>
          <w:lang w:val="ru-RU"/>
        </w:rPr>
        <w:t xml:space="preserve"> в действие по истечении десяти ка</w:t>
      </w:r>
      <w:r w:rsidRPr="00136745">
        <w:rPr>
          <w:color w:val="FF0000"/>
          <w:sz w:val="28"/>
          <w:lang w:val="ru-RU"/>
        </w:rPr>
        <w:t>лендарных дней после дня его первого официального опубликования);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требовать производства ревизий, налоговых и других проверок, аудита и оценки от уполномоченных органов и должностных лиц в случаях, предусмотренных законодательством Республики Каз</w:t>
      </w:r>
      <w:r w:rsidRPr="00136745">
        <w:rPr>
          <w:color w:val="000000"/>
          <w:sz w:val="28"/>
          <w:lang w:val="ru-RU"/>
        </w:rPr>
        <w:t>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8) совершенствовать формы и методы борьбы с коррупционными преступлениями, определять стратегию и тактику оперативно-розыскной деятельности, вырабатывать и реализовывать меры по повышению ее эффективности;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9) в соответствии с законодате</w:t>
      </w:r>
      <w:r w:rsidRPr="00136745">
        <w:rPr>
          <w:color w:val="000000"/>
          <w:sz w:val="28"/>
          <w:lang w:val="ru-RU"/>
        </w:rPr>
        <w:t>льством Республики Казахстан создавать и использовать информационные системы, обеспечивающие решение возложенных на нее задач, организовывать исследование в ходе досудебного расследования, производства по делам об административных правонарушениях в порядке</w:t>
      </w:r>
      <w:r w:rsidRPr="00136745">
        <w:rPr>
          <w:color w:val="000000"/>
          <w:sz w:val="28"/>
          <w:lang w:val="ru-RU"/>
        </w:rPr>
        <w:t>, установленном законодательством;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0" w:name="z13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10) конвоировать задержанных и лиц, заключенных под стражу;</w:t>
      </w:r>
    </w:p>
    <w:bookmarkEnd w:id="100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11) осуществлять иные полномочия, возложенные законами Республики Казахстан, а также актами Президента Республики Казахстан.</w:t>
      </w:r>
    </w:p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21 </w:t>
      </w:r>
      <w:r w:rsidRPr="00136745">
        <w:rPr>
          <w:color w:val="FF0000"/>
          <w:sz w:val="28"/>
          <w:lang w:val="ru-RU"/>
        </w:rPr>
        <w:t xml:space="preserve">с изменениями, внесенными Законом РК от 06.04.2016 </w:t>
      </w:r>
      <w:r w:rsidRPr="00136745">
        <w:rPr>
          <w:color w:val="000000"/>
          <w:sz w:val="28"/>
          <w:lang w:val="ru-RU"/>
        </w:rPr>
        <w:t>№ 484-</w:t>
      </w:r>
      <w:r>
        <w:rPr>
          <w:color w:val="000000"/>
          <w:sz w:val="28"/>
        </w:rPr>
        <w:t>V</w:t>
      </w:r>
      <w:r w:rsidRPr="00136745">
        <w:rPr>
          <w:color w:val="FF0000"/>
          <w:sz w:val="28"/>
          <w:lang w:val="ru-RU"/>
        </w:rPr>
        <w:t xml:space="preserve"> (</w:t>
      </w:r>
      <w:r w:rsidRPr="00136745">
        <w:rPr>
          <w:color w:val="000000"/>
          <w:sz w:val="28"/>
          <w:lang w:val="ru-RU"/>
        </w:rPr>
        <w:t>вводится</w:t>
      </w:r>
      <w:r w:rsidRPr="00136745">
        <w:rPr>
          <w:color w:val="FF0000"/>
          <w:sz w:val="28"/>
          <w:lang w:val="ru-RU"/>
        </w:rPr>
        <w:t xml:space="preserve"> в действие по истечении десяти календарных дней после дня его первого официального опубликования).</w:t>
      </w:r>
      <w:r w:rsidRPr="00136745">
        <w:rPr>
          <w:lang w:val="ru-RU"/>
        </w:rPr>
        <w:br/>
      </w: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Статья 22. Полномочия государственных органов, организаций, субъектов квазигосудар</w:t>
      </w:r>
      <w:r w:rsidRPr="00136745">
        <w:rPr>
          <w:color w:val="FF0000"/>
          <w:sz w:val="28"/>
          <w:lang w:val="ru-RU"/>
        </w:rPr>
        <w:t>ственного сектора и должностных лиц по противодействию коррупции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1" w:name="z11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Противодействие коррупции в пределах своей компетенции обязаны вести все государственные органы, организации, субъекты квазигосударственного сектора и должностные лица.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2" w:name="z113"/>
      <w:bookmarkEnd w:id="10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Выя</w:t>
      </w:r>
      <w:r w:rsidRPr="00136745">
        <w:rPr>
          <w:color w:val="000000"/>
          <w:sz w:val="28"/>
          <w:lang w:val="ru-RU"/>
        </w:rPr>
        <w:t>вление, пресечение, раскрытие, расследование и предупреждение коррупционных правонарушений и привлечение лиц, виновных в их совершении, к ответственности в пределах своей компетенции осуществляются органами прокуратуры, национальной безопасности, внутренни</w:t>
      </w:r>
      <w:r w:rsidRPr="00136745">
        <w:rPr>
          <w:color w:val="000000"/>
          <w:sz w:val="28"/>
          <w:lang w:val="ru-RU"/>
        </w:rPr>
        <w:t>х дел, военной полиции, службой экономических расследований, Пограничной службой Комитета национальной безопасности Республики Казахстан.</w:t>
      </w:r>
    </w:p>
    <w:bookmarkEnd w:id="102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22 с изменением, внесенным Законом РК от 28.12.2018 </w:t>
      </w:r>
      <w:r w:rsidRPr="00136745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по истечении де</w:t>
      </w:r>
      <w:r w:rsidRPr="00136745">
        <w:rPr>
          <w:color w:val="FF0000"/>
          <w:sz w:val="28"/>
          <w:lang w:val="ru-RU"/>
        </w:rPr>
        <w:t>сяти календарных дней после дня его первого официального опубликования).</w:t>
      </w:r>
      <w:r w:rsidRPr="00136745">
        <w:rPr>
          <w:lang w:val="ru-RU"/>
        </w:rPr>
        <w:br/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3" w:name="z23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23. Участие общественности в противодействии коррупции</w:t>
      </w:r>
    </w:p>
    <w:bookmarkEnd w:id="103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Физические лица, общественные объединения и иные юридические лица при противодействии коррупции применяют </w:t>
      </w:r>
      <w:r w:rsidRPr="00136745">
        <w:rPr>
          <w:color w:val="000000"/>
          <w:sz w:val="28"/>
          <w:lang w:val="ru-RU"/>
        </w:rPr>
        <w:t>следующие меры: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сообщают об известных им фактах совершения коррупционных правонарушений в порядке, установленном законодательством Республики Казахстан;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вносят предложения по совершенствованию законодательства и правоприменительной практи</w:t>
      </w:r>
      <w:r w:rsidRPr="00136745">
        <w:rPr>
          <w:color w:val="000000"/>
          <w:sz w:val="28"/>
          <w:lang w:val="ru-RU"/>
        </w:rPr>
        <w:t>ки по вопросам противодействия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3) участвуют в формировании антикоррупционной культуры;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136745">
        <w:rPr>
          <w:color w:val="000000"/>
          <w:sz w:val="28"/>
          <w:lang w:val="ru-RU"/>
        </w:rPr>
        <w:t xml:space="preserve"> 4) осуществляют взаимодействие с другими субъектами противодействия коррупции и уполномоченным органом по противодействию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5) запр</w:t>
      </w:r>
      <w:r w:rsidRPr="00136745">
        <w:rPr>
          <w:color w:val="000000"/>
          <w:sz w:val="28"/>
          <w:lang w:val="ru-RU"/>
        </w:rPr>
        <w:t>ашивают и получают в порядке, установленном законодательством Республики Казахстан, от государственных органов информацию о деятельности по противодействию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6) проводят исследования, в том числе научные и социологические, по вопросам против</w:t>
      </w:r>
      <w:r w:rsidRPr="00136745">
        <w:rPr>
          <w:color w:val="000000"/>
          <w:sz w:val="28"/>
          <w:lang w:val="ru-RU"/>
        </w:rPr>
        <w:t>одействия коррупции;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7) проводят разъяснительную работу в средствах массовой информации и организуют социально значимые мероприятия по вопросам противодействия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4" w:name="z24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24. Сообщение о коррупционных правонарушениях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5" w:name="z114"/>
      <w:bookmarkEnd w:id="104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Лицо, расп</w:t>
      </w:r>
      <w:r w:rsidRPr="00136745">
        <w:rPr>
          <w:color w:val="000000"/>
          <w:sz w:val="28"/>
          <w:lang w:val="ru-RU"/>
        </w:rPr>
        <w:t>олагающее информацией о коррупционном правонарушении, информирует руководство государственного органа либо организации, сотрудником которой является, либо уполномоченный орган по противодействию коррупции.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6" w:name="z115"/>
      <w:bookmarkEnd w:id="105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Руководство государственного органа, орга</w:t>
      </w:r>
      <w:r w:rsidRPr="00136745">
        <w:rPr>
          <w:color w:val="000000"/>
          <w:sz w:val="28"/>
          <w:lang w:val="ru-RU"/>
        </w:rPr>
        <w:t>низации, уполномоченный орган по противодействию коррупции обязаны принять меры по поступившему сообщению о коррупционном правонарушении в соответствии с законом.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Лицо, сообщившее о факте коррупционного правонарушения или иным образом оказывающее </w:t>
      </w:r>
      <w:r w:rsidRPr="00136745">
        <w:rPr>
          <w:color w:val="000000"/>
          <w:sz w:val="28"/>
          <w:lang w:val="ru-RU"/>
        </w:rPr>
        <w:t>содействие в противодействии коррупции, находится под защитой государства и поощряется в порядке, установленном Правительством Республики Казахстан.</w:t>
      </w:r>
    </w:p>
    <w:bookmarkEnd w:id="107"/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Положения настоящего пункта не распространяются на лиц, сообщивших заведомо ложную информацию о факте</w:t>
      </w:r>
      <w:r w:rsidRPr="00136745">
        <w:rPr>
          <w:color w:val="000000"/>
          <w:sz w:val="28"/>
          <w:lang w:val="ru-RU"/>
        </w:rPr>
        <w:t xml:space="preserve"> коррупционного правонарушения, которые подлежат ответственности в соответствии с законом.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08" w:name="z117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Информация о лице, оказывающем содействие в противодействии коррупции, является государственным секретом и предоставляется в порядке, установленном законом.</w:t>
      </w:r>
      <w:r w:rsidRPr="00136745">
        <w:rPr>
          <w:color w:val="000000"/>
          <w:sz w:val="28"/>
          <w:lang w:val="ru-RU"/>
        </w:rPr>
        <w:t xml:space="preserve"> Разглашение указанной информации влечет ответственность, установленную законом.</w:t>
      </w:r>
    </w:p>
    <w:p w:rsidR="00700BC0" w:rsidRPr="00136745" w:rsidRDefault="00136745">
      <w:pPr>
        <w:spacing w:after="0"/>
        <w:rPr>
          <w:lang w:val="ru-RU"/>
        </w:rPr>
      </w:pPr>
      <w:bookmarkStart w:id="109" w:name="z31"/>
      <w:bookmarkEnd w:id="108"/>
      <w:r w:rsidRPr="00136745">
        <w:rPr>
          <w:b/>
          <w:color w:val="000000"/>
          <w:lang w:val="ru-RU"/>
        </w:rPr>
        <w:t xml:space="preserve"> Глава 4. УСТРАНЕНИЕ ПОСЛЕДСТВИЙ КОРРУПЦИОННЫХ ПРАВОНАРУШЕНИЙ</w:t>
      </w:r>
    </w:p>
    <w:bookmarkEnd w:id="109"/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b/>
          <w:color w:val="000000"/>
          <w:sz w:val="28"/>
          <w:lang w:val="ru-RU"/>
        </w:rPr>
        <w:t>Статья 25. Взыскание (возврат) незаконно полученного имущества или стоимости незаконно предоставленных услуг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0" w:name="z11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</w:t>
      </w:r>
      <w:r w:rsidRPr="00136745">
        <w:rPr>
          <w:color w:val="000000"/>
          <w:sz w:val="28"/>
          <w:lang w:val="ru-RU"/>
        </w:rPr>
        <w:t xml:space="preserve"> 1. В случаях отказа добровольно сдать незаконно полученное имущество или оплатить государству его стоимость или стоимость незаконно полученных услуг в результате коррупционных правонарушений их взыскание осуществляется на основании решения суда, вступивш</w:t>
      </w:r>
      <w:r w:rsidRPr="00136745">
        <w:rPr>
          <w:color w:val="000000"/>
          <w:sz w:val="28"/>
          <w:lang w:val="ru-RU"/>
        </w:rPr>
        <w:t xml:space="preserve">его в законную силу, по иску прокурора, органов государственных доходов либо других государственных органов и должностных лиц, уполномоченных на это законом. Указанные органы до </w:t>
      </w:r>
      <w:r w:rsidRPr="00136745">
        <w:rPr>
          <w:color w:val="000000"/>
          <w:sz w:val="28"/>
          <w:lang w:val="ru-RU"/>
        </w:rPr>
        <w:lastRenderedPageBreak/>
        <w:t>вынесения судом решения принимают меры по сохранности имущества, принадлежащег</w:t>
      </w:r>
      <w:r w:rsidRPr="00136745">
        <w:rPr>
          <w:color w:val="000000"/>
          <w:sz w:val="28"/>
          <w:lang w:val="ru-RU"/>
        </w:rPr>
        <w:t>о правонарушителю.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1" w:name="z119"/>
      <w:bookmarkEnd w:id="110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В случаях, указанных в пункте 1 настоящей статьи, прокурор, органы государственных доходов либо другие уполномоченные на это законом государственные органы и должностные лица в сроки, установленные законом, обращаются в суд с и</w:t>
      </w:r>
      <w:r w:rsidRPr="00136745">
        <w:rPr>
          <w:color w:val="000000"/>
          <w:sz w:val="28"/>
          <w:lang w:val="ru-RU"/>
        </w:rPr>
        <w:t>ском об обращении незаконно полученного имущества и (или) взыскании стоимости незаконно полученных услуг в доход государства.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2" w:name="z120"/>
      <w:bookmarkEnd w:id="111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Если с лица, занимающего ответственную государственную должность, лица, уполномоченного на выполнение государственных фун</w:t>
      </w:r>
      <w:r w:rsidRPr="00136745">
        <w:rPr>
          <w:color w:val="000000"/>
          <w:sz w:val="28"/>
          <w:lang w:val="ru-RU"/>
        </w:rPr>
        <w:t>кций, и лица, приравненного к лицу, уполномоченному на выполнение государственных функций, и должностного лица на момент увольнения, иного освобождения от выполнения соответствующих функций не взысканы незаконно полученное имущество или стоимость незаконно</w:t>
      </w:r>
      <w:r w:rsidRPr="00136745">
        <w:rPr>
          <w:color w:val="000000"/>
          <w:sz w:val="28"/>
          <w:lang w:val="ru-RU"/>
        </w:rPr>
        <w:t xml:space="preserve"> предоставленных услуг, должностное лицо или орган, принимающие решение о таком освобождении, направляют в органы государственных доходов по месту жительства виновного лица уведомление о полученных противоправных доходах.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3" w:name="z121"/>
      <w:bookmarkEnd w:id="112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Возврат, учет, хранение, </w:t>
      </w:r>
      <w:r w:rsidRPr="00136745">
        <w:rPr>
          <w:color w:val="000000"/>
          <w:sz w:val="28"/>
          <w:lang w:val="ru-RU"/>
        </w:rPr>
        <w:t>оценка и реализация сданного имущества осуществляются в порядке, установленном Правительством Республики Казахстан.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4" w:name="z26"/>
      <w:bookmarkEnd w:id="113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</w:t>
      </w:r>
      <w:r w:rsidRPr="00136745">
        <w:rPr>
          <w:b/>
          <w:color w:val="000000"/>
          <w:sz w:val="28"/>
          <w:lang w:val="ru-RU"/>
        </w:rPr>
        <w:t>Статья 26. Недействительность сделок, договоров, актов и действий, совершенных в результате коррупционных правонарушений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5" w:name="z122"/>
      <w:bookmarkEnd w:id="114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Сде</w:t>
      </w:r>
      <w:r w:rsidRPr="00136745">
        <w:rPr>
          <w:color w:val="000000"/>
          <w:sz w:val="28"/>
          <w:lang w:val="ru-RU"/>
        </w:rPr>
        <w:t>лки, договоры, совершенные в результате коррупционных правонарушений, признаются судом недействительными в установленном законом Республики Казахстан порядке по иску уполномоченных государственных органов, заинтересованных лиц или прокурора.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6" w:name="z123"/>
      <w:bookmarkEnd w:id="115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Приня</w:t>
      </w:r>
      <w:r w:rsidRPr="00136745">
        <w:rPr>
          <w:color w:val="000000"/>
          <w:sz w:val="28"/>
          <w:lang w:val="ru-RU"/>
        </w:rPr>
        <w:t>тие актов и совершение действий в результате коррупционных правонарушений являются основаниями для их отмены (признания недействительными) лицами, уполномоченными на отмену (прекращение действия) соответствующих актов, либо в судебном порядке по иску заинт</w:t>
      </w:r>
      <w:r w:rsidRPr="00136745">
        <w:rPr>
          <w:color w:val="000000"/>
          <w:sz w:val="28"/>
          <w:lang w:val="ru-RU"/>
        </w:rPr>
        <w:t>ересованных лиц или прокурора.</w:t>
      </w:r>
    </w:p>
    <w:p w:rsidR="00700BC0" w:rsidRPr="00136745" w:rsidRDefault="00136745">
      <w:pPr>
        <w:spacing w:after="0"/>
        <w:rPr>
          <w:lang w:val="ru-RU"/>
        </w:rPr>
      </w:pPr>
      <w:bookmarkStart w:id="117" w:name="z32"/>
      <w:bookmarkEnd w:id="116"/>
      <w:r w:rsidRPr="00136745">
        <w:rPr>
          <w:b/>
          <w:color w:val="000000"/>
          <w:lang w:val="ru-RU"/>
        </w:rPr>
        <w:t xml:space="preserve"> Глава 5. ЗАКЛЮЧИТЕЛЬНЫЕ ПОЛОЖЕНИЯ</w:t>
      </w:r>
    </w:p>
    <w:bookmarkEnd w:id="117"/>
    <w:p w:rsidR="00700BC0" w:rsidRPr="00136745" w:rsidRDefault="00136745">
      <w:pPr>
        <w:spacing w:after="0"/>
        <w:jc w:val="both"/>
        <w:rPr>
          <w:lang w:val="ru-RU"/>
        </w:rPr>
      </w:pPr>
      <w:r w:rsidRPr="00136745">
        <w:rPr>
          <w:b/>
          <w:color w:val="000000"/>
          <w:sz w:val="28"/>
          <w:lang w:val="ru-RU"/>
        </w:rPr>
        <w:t>Статья 27. Порядок введения в действие настоящего Закона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8" w:name="z124"/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Настоящий Закон вводится в действие с 1 января 2016 года, за исключением: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19" w:name="z128"/>
      <w:bookmarkEnd w:id="118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1) статьи 11, которая вводится в действие с</w:t>
      </w:r>
      <w:r w:rsidRPr="00136745">
        <w:rPr>
          <w:color w:val="000000"/>
          <w:sz w:val="28"/>
          <w:lang w:val="ru-RU"/>
        </w:rPr>
        <w:t xml:space="preserve"> 1 января 2021 года;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20" w:name="z129"/>
      <w:bookmarkEnd w:id="119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2) </w:t>
      </w:r>
      <w:proofErr w:type="gramStart"/>
      <w:r w:rsidRPr="00136745">
        <w:rPr>
          <w:color w:val="000000"/>
          <w:sz w:val="28"/>
          <w:lang w:val="ru-RU"/>
        </w:rPr>
        <w:t>исключен</w:t>
      </w:r>
      <w:proofErr w:type="gramEnd"/>
      <w:r w:rsidRPr="00136745">
        <w:rPr>
          <w:color w:val="000000"/>
          <w:sz w:val="28"/>
          <w:lang w:val="ru-RU"/>
        </w:rPr>
        <w:t xml:space="preserve"> Законом РК от 30.11.2016 </w:t>
      </w:r>
      <w:r w:rsidRPr="00136745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136745">
        <w:rPr>
          <w:color w:val="000000"/>
          <w:sz w:val="28"/>
          <w:lang w:val="ru-RU"/>
        </w:rPr>
        <w:t xml:space="preserve"> (вводится в действие с 01.01.2017).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21" w:name="z125"/>
      <w:bookmarkEnd w:id="120"/>
      <w:r w:rsidRPr="00136745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</w:t>
      </w:r>
      <w:proofErr w:type="gramStart"/>
      <w:r w:rsidRPr="00136745">
        <w:rPr>
          <w:color w:val="000000"/>
          <w:sz w:val="28"/>
          <w:lang w:val="ru-RU"/>
        </w:rPr>
        <w:t>Исключен</w:t>
      </w:r>
      <w:proofErr w:type="gramEnd"/>
      <w:r w:rsidRPr="00136745">
        <w:rPr>
          <w:color w:val="000000"/>
          <w:sz w:val="28"/>
          <w:lang w:val="ru-RU"/>
        </w:rPr>
        <w:t xml:space="preserve"> Законом РК от 30.11.2016 </w:t>
      </w:r>
      <w:r w:rsidRPr="00136745">
        <w:rPr>
          <w:i/>
          <w:color w:val="000000"/>
          <w:sz w:val="28"/>
          <w:lang w:val="ru-RU"/>
        </w:rPr>
        <w:t>№ 26-</w:t>
      </w:r>
      <w:r>
        <w:rPr>
          <w:i/>
          <w:color w:val="000000"/>
          <w:sz w:val="28"/>
        </w:rPr>
        <w:t>VI</w:t>
      </w:r>
      <w:r w:rsidRPr="00136745">
        <w:rPr>
          <w:color w:val="000000"/>
          <w:sz w:val="28"/>
          <w:lang w:val="ru-RU"/>
        </w:rPr>
        <w:t xml:space="preserve"> (вводится в действие с 01.01.2017).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22" w:name="z126"/>
      <w:bookmarkEnd w:id="121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Установить, что со дня введения в действие настоящего Закона до 1 января 2021 года статья 11 действует в следующей редакции:</w:t>
      </w:r>
    </w:p>
    <w:bookmarkEnd w:id="122"/>
    <w:p w:rsidR="00700BC0" w:rsidRPr="00136745" w:rsidRDefault="00136745">
      <w:pPr>
        <w:spacing w:after="0"/>
        <w:rPr>
          <w:lang w:val="ru-RU"/>
        </w:rPr>
      </w:pPr>
      <w:r w:rsidRPr="00136745">
        <w:rPr>
          <w:b/>
          <w:color w:val="000000"/>
          <w:lang w:val="ru-RU"/>
        </w:rPr>
        <w:t xml:space="preserve"> "Статья 11. Меры финансового контроля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1. Лица, являющиеся кандидатами на государственную должность либо должность, </w:t>
      </w:r>
      <w:r w:rsidRPr="00136745">
        <w:rPr>
          <w:color w:val="000000"/>
          <w:sz w:val="28"/>
          <w:lang w:val="ru-RU"/>
        </w:rPr>
        <w:t>связанную с выполнением государственных или приравненных к ним функций, представляют в орган государственных доходов по месту жительства: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декларацию о доходах и имуществе, являющемся объектом налогообложения, в том числе находящемся за пределами терр</w:t>
      </w:r>
      <w:r w:rsidRPr="00136745">
        <w:rPr>
          <w:color w:val="000000"/>
          <w:sz w:val="28"/>
          <w:lang w:val="ru-RU"/>
        </w:rPr>
        <w:t>итории Республики Казахстан, с указанием места нахождения указанного имущества;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сведения о: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пределами территории Республики Казахстан, с указанием банковского учреждения, а так</w:t>
      </w:r>
      <w:r w:rsidRPr="00136745">
        <w:rPr>
          <w:color w:val="000000"/>
          <w:sz w:val="28"/>
          <w:lang w:val="ru-RU"/>
        </w:rPr>
        <w:t>же о финансовых средствах, которыми данные лица вправе распоряжаться лично или совместно с другими лицами;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юридических лиц с указанием доли участия в уставном капитале и полных банковских </w:t>
      </w:r>
      <w:r w:rsidRPr="00136745">
        <w:rPr>
          <w:color w:val="000000"/>
          <w:sz w:val="28"/>
          <w:lang w:val="ru-RU"/>
        </w:rPr>
        <w:t>или иных реквизитов указанных организаций;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супруг (супруга) является бенефициаром этих трастов;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названиях и рекви</w:t>
      </w:r>
      <w:r w:rsidRPr="00136745">
        <w:rPr>
          <w:color w:val="000000"/>
          <w:sz w:val="28"/>
          <w:lang w:val="ru-RU"/>
        </w:rPr>
        <w:t>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финансовых средств, принадлежащих лицу или супругу (супруге) в размере, превыша</w:t>
      </w:r>
      <w:r w:rsidRPr="00136745">
        <w:rPr>
          <w:color w:val="000000"/>
          <w:sz w:val="28"/>
          <w:lang w:val="ru-RU"/>
        </w:rPr>
        <w:t>ющем тысячекратный размер месячного расчетного показателя.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2. Лица, занимающие государственную должность, ежегодно в период выполнения своих полномочий в порядке, установленном налоговым законодательством Республики Казахстан, представляют в орган го</w:t>
      </w:r>
      <w:r w:rsidRPr="00136745">
        <w:rPr>
          <w:color w:val="000000"/>
          <w:sz w:val="28"/>
          <w:lang w:val="ru-RU"/>
        </w:rPr>
        <w:t>сударственных доходов по месту 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3. Лица, уволенные с государственной службы по отрицательным </w:t>
      </w:r>
      <w:r w:rsidRPr="00136745">
        <w:rPr>
          <w:color w:val="000000"/>
          <w:sz w:val="28"/>
          <w:lang w:val="ru-RU"/>
        </w:rPr>
        <w:t xml:space="preserve">мотивам, в течение трех лет после увольнения в порядке, установленном налоговым законодательством Республики Казахстан, представляют в орган государственных доходов по месту жительства декларацию о доходах и </w:t>
      </w:r>
      <w:r w:rsidRPr="00136745">
        <w:rPr>
          <w:color w:val="000000"/>
          <w:sz w:val="28"/>
          <w:lang w:val="ru-RU"/>
        </w:rPr>
        <w:lastRenderedPageBreak/>
        <w:t>имуществе, являющемся объектом налогообложения и</w:t>
      </w:r>
      <w:r w:rsidRPr="00136745">
        <w:rPr>
          <w:color w:val="000000"/>
          <w:sz w:val="28"/>
          <w:lang w:val="ru-RU"/>
        </w:rPr>
        <w:t xml:space="preserve"> находящемся как на территории Республики Казахстан, так и за ее пределами.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Супруг (супруга) лица, указанного в пункте 1 настоящей статьи, представляет в орган государственных доходов по месту жительства: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декларацию о доходах и имуществе, яв</w:t>
      </w:r>
      <w:r w:rsidRPr="00136745">
        <w:rPr>
          <w:color w:val="000000"/>
          <w:sz w:val="28"/>
          <w:lang w:val="ru-RU"/>
        </w:rPr>
        <w:t>ляющемся объектом налогообложения, в том числе, находящемся за пределами территории Республики Казахстан, с указанием места нахождения указанного имущества;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сведения о: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вкладах в банковских учреждениях и о ценных бумагах, в том числе за предела</w:t>
      </w:r>
      <w:r w:rsidRPr="00136745">
        <w:rPr>
          <w:color w:val="000000"/>
          <w:sz w:val="28"/>
          <w:lang w:val="ru-RU"/>
        </w:rPr>
        <w:t>ми территории Республики Казахстан, с указанием банковского учреждения, а также о финансовых средствах, которыми данные лица вправе распоряжаться лично или совместно с другими лицами;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своем участии в качестве акционера или учредителя (участника) юрид</w:t>
      </w:r>
      <w:r w:rsidRPr="00136745">
        <w:rPr>
          <w:color w:val="000000"/>
          <w:sz w:val="28"/>
          <w:lang w:val="ru-RU"/>
        </w:rPr>
        <w:t>ических лиц с указанием доли участия в уставном капитале и полных банковских и иных реквизитов указанных организаций;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трастах и о государствах, в которых они зарегистрированы, с указанием номеров соответствующих банковских счетов, если лицо или его с</w:t>
      </w:r>
      <w:r w:rsidRPr="00136745">
        <w:rPr>
          <w:color w:val="000000"/>
          <w:sz w:val="28"/>
          <w:lang w:val="ru-RU"/>
        </w:rPr>
        <w:t>упруг (супруга) является бенефициаром этих трастов;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названиях и реквизитах других организаций, у которых с лицом имеются договорные отношения, соглашения и обязательства (в том числе и устные) по содержанию или временному хранению материальных и фина</w:t>
      </w:r>
      <w:r w:rsidRPr="00136745">
        <w:rPr>
          <w:color w:val="000000"/>
          <w:sz w:val="28"/>
          <w:lang w:val="ru-RU"/>
        </w:rPr>
        <w:t>нсовых средств, принадлежащих лицу или супругу (супруге) и превышающих тысячекратный размер месячного расчетного показателя.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5. Супруг (супруга) лица, указанного в пунктах 2 и 3 настоящей статьи, представляет в орган государственных доходов по месту </w:t>
      </w:r>
      <w:r w:rsidRPr="00136745">
        <w:rPr>
          <w:color w:val="000000"/>
          <w:sz w:val="28"/>
          <w:lang w:val="ru-RU"/>
        </w:rPr>
        <w:t>жительства декларацию о доходах и имуществе, являющемся объектом налогообложения и находящемся как на территории Республики Казахстан, так и за ее пределами.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6. Члены семьи лица, являющегося кандидатом на службу в специальный государственный орган, п</w:t>
      </w:r>
      <w:r w:rsidRPr="00136745">
        <w:rPr>
          <w:color w:val="000000"/>
          <w:sz w:val="28"/>
          <w:lang w:val="ru-RU"/>
        </w:rPr>
        <w:t>редставляют в орган государственных доходов по месту жительства декларацию и сведения, указанные в пункте 4 настоящей статьи.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Примечание. Под членами семьи лица, являющегося кандидатом на службу в специальный государственный орган, в настоящем пункте</w:t>
      </w:r>
      <w:r w:rsidRPr="00136745">
        <w:rPr>
          <w:color w:val="000000"/>
          <w:sz w:val="28"/>
          <w:lang w:val="ru-RU"/>
        </w:rPr>
        <w:t xml:space="preserve"> признаются супруг (супруга), совершеннолетние дети и лица, находящиеся на его иждивении и постоянно проживающие с ним.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7. Указанные в пунктах 1 и 2 настоящей статьи лица представляют соответственно в орган, на занятие должности в котором они претенд</w:t>
      </w:r>
      <w:r w:rsidRPr="00136745">
        <w:rPr>
          <w:color w:val="000000"/>
          <w:sz w:val="28"/>
          <w:lang w:val="ru-RU"/>
        </w:rPr>
        <w:t xml:space="preserve">уют, либо </w:t>
      </w:r>
      <w:r w:rsidRPr="00136745">
        <w:rPr>
          <w:color w:val="000000"/>
          <w:sz w:val="28"/>
          <w:lang w:val="ru-RU"/>
        </w:rPr>
        <w:lastRenderedPageBreak/>
        <w:t>по месту работы справку из органа государственных доходов о получении им деклараций и сведений, перечисленных в пунктах 1 или 5 настоящей статьи.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8. Непредставление или представление неполных, недостоверных деклараций и сведений, перечислен</w:t>
      </w:r>
      <w:r w:rsidRPr="00136745">
        <w:rPr>
          <w:color w:val="000000"/>
          <w:sz w:val="28"/>
          <w:lang w:val="ru-RU"/>
        </w:rPr>
        <w:t>ных в настоящей статье, лицами, указанными в пунктах 1 и 2 настоящей статьи (за исключением лиц, уволенных с государственной службы по отрицательным мотивам), если в содеянном не содержится признаков уголовно наказуемого деяния, является основанием для отк</w:t>
      </w:r>
      <w:r w:rsidRPr="00136745">
        <w:rPr>
          <w:color w:val="000000"/>
          <w:sz w:val="28"/>
          <w:lang w:val="ru-RU"/>
        </w:rPr>
        <w:t>аза в наделении лица соответствующими полномочиями либо влечет дисциплинарную ответственность в предусмотренном законом порядке.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9. Деяния, указанные в пункте 8 настоящей статьи, совершенные умышленно, а также совершенные неоднократно, влекут админис</w:t>
      </w:r>
      <w:r w:rsidRPr="00136745">
        <w:rPr>
          <w:color w:val="000000"/>
          <w:sz w:val="28"/>
          <w:lang w:val="ru-RU"/>
        </w:rPr>
        <w:t>тративную ответственность, налагаемую в установленном законом порядке.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10. Деяния, указанные в пункте 8 настоящей статьи, совершенные впервые в течение трех лет после освобождения лиц от выполнения государственных или приравненных к ним функций, а та</w:t>
      </w:r>
      <w:r w:rsidRPr="00136745">
        <w:rPr>
          <w:color w:val="000000"/>
          <w:sz w:val="28"/>
          <w:lang w:val="ru-RU"/>
        </w:rPr>
        <w:t>кже повторное совершение таких действий влекут установленную законом административную ответственность.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11. В порядке, установленном законодательством, могут быть опубликованы сведения о размерах и об источниках доходов должностных лиц, занимающих отв</w:t>
      </w:r>
      <w:r w:rsidRPr="00136745">
        <w:rPr>
          <w:color w:val="000000"/>
          <w:sz w:val="28"/>
          <w:lang w:val="ru-RU"/>
        </w:rPr>
        <w:t>етственные государственные должности, а также сведения о доходах кандидатов на выборные государственные должности при их выдвижении.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12. Лицам, уполномоченным на выполнение государственных функций, и лицам, приравненным к ним, запрещается заключение </w:t>
      </w:r>
      <w:r w:rsidRPr="00136745">
        <w:rPr>
          <w:color w:val="000000"/>
          <w:sz w:val="28"/>
          <w:lang w:val="ru-RU"/>
        </w:rPr>
        <w:t>гражданско-правовых сделок не под своим именем – на подставных лиц, анонимно, под псевдонимом и других. Эти сделки признаются недействительными в установленном законом порядке.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13. Физические и юридические лица, которые участвуют в выполнении функций</w:t>
      </w:r>
      <w:r w:rsidRPr="00136745">
        <w:rPr>
          <w:color w:val="000000"/>
          <w:sz w:val="28"/>
          <w:lang w:val="ru-RU"/>
        </w:rPr>
        <w:t xml:space="preserve"> по управлению государственным имуществом, представляют в порядке и сроки, установленные Правительством Республики Казахстан, отчеты обо всех сделках имущественного характера и финансовой деятельности, связанных с государственной собственностью, в государс</w:t>
      </w:r>
      <w:r w:rsidRPr="00136745">
        <w:rPr>
          <w:color w:val="000000"/>
          <w:sz w:val="28"/>
          <w:lang w:val="ru-RU"/>
        </w:rPr>
        <w:t>твенный орган, осуществляющий в отношении государственного имущества правомочия собственника.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14. Поступающие в органы государственных доходов сведения, предусмотренные настоящей статьей, составляют служебную тайну. Их разглашение, если в содеянном </w:t>
      </w:r>
      <w:r w:rsidRPr="00136745">
        <w:rPr>
          <w:color w:val="000000"/>
          <w:sz w:val="28"/>
          <w:lang w:val="ru-RU"/>
        </w:rPr>
        <w:t>не содержится признаков уголовно наказуемого деяния, влечет увольнение виновного лица. Данные сведения представляются только по запросам уполномоченного органа по противодействию коррупции, органов прокуратуры, национальной безопасности, внутренних дел, во</w:t>
      </w:r>
      <w:r w:rsidRPr="00136745">
        <w:rPr>
          <w:color w:val="000000"/>
          <w:sz w:val="28"/>
          <w:lang w:val="ru-RU"/>
        </w:rPr>
        <w:t xml:space="preserve">енной </w:t>
      </w:r>
      <w:r w:rsidRPr="00136745">
        <w:rPr>
          <w:color w:val="000000"/>
          <w:sz w:val="28"/>
          <w:lang w:val="ru-RU"/>
        </w:rPr>
        <w:lastRenderedPageBreak/>
        <w:t>полиции, службы экономических расследований, антикоррупционной службы, Пограничной службы Комитета национальной безопасности Республики Казахстан, а также в судебном порядке, установленном законом.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Сведения, составляющие служебную тайну, предст</w:t>
      </w:r>
      <w:r w:rsidRPr="00136745">
        <w:rPr>
          <w:color w:val="000000"/>
          <w:sz w:val="28"/>
          <w:lang w:val="ru-RU"/>
        </w:rPr>
        <w:t>авляются уполномоченному органу по финансовому мониторингу в целях и порядке, предусмотренных законодательством Республики Казахстан о противодействии легализации (отмыванию) доходов, полученных преступным путем, и финансированию терроризма.</w:t>
      </w:r>
    </w:p>
    <w:p w:rsidR="00700BC0" w:rsidRPr="00136745" w:rsidRDefault="0013674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15. Меры</w:t>
      </w:r>
      <w:r w:rsidRPr="00136745">
        <w:rPr>
          <w:color w:val="000000"/>
          <w:sz w:val="28"/>
          <w:lang w:val="ru-RU"/>
        </w:rPr>
        <w:t xml:space="preserve"> финансового контроля, предусмотренные настоящей статьей, не распространяются на правоотношения, связанные с приобретением в собственность жилищ и строительных материалов для строительства жилищ в Республике Казахстан. Финансовый контроль при приобретении </w:t>
      </w:r>
      <w:r w:rsidRPr="00136745">
        <w:rPr>
          <w:color w:val="000000"/>
          <w:sz w:val="28"/>
          <w:lang w:val="ru-RU"/>
        </w:rPr>
        <w:t>жилищ и строительных материалов для их строительства осуществляется в соответствии с законодательством Республики Казахстан.".</w:t>
      </w:r>
    </w:p>
    <w:p w:rsidR="00700BC0" w:rsidRPr="00136745" w:rsidRDefault="00136745">
      <w:pPr>
        <w:spacing w:after="0"/>
        <w:jc w:val="both"/>
        <w:rPr>
          <w:lang w:val="ru-RU"/>
        </w:rPr>
      </w:pPr>
      <w:bookmarkStart w:id="123" w:name="z127"/>
      <w:r w:rsidRPr="00136745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136745">
        <w:rPr>
          <w:color w:val="000000"/>
          <w:sz w:val="28"/>
          <w:lang w:val="ru-RU"/>
        </w:rPr>
        <w:t xml:space="preserve"> 4. Признать утратившим силу Закон Республики Казахстан от 2 июля 1998 года "О борьбе с коррупцией" (Ведомости Парламента Р</w:t>
      </w:r>
      <w:r w:rsidRPr="00136745">
        <w:rPr>
          <w:color w:val="000000"/>
          <w:sz w:val="28"/>
          <w:lang w:val="ru-RU"/>
        </w:rPr>
        <w:t xml:space="preserve">еспублики Казахстан, 1998 г., № 15, ст. 209; 1999 г., № 21, ст. 774; 2000 г., № 5, ст. 116; 2001 г., № 13-14, ст. 172; № 17-18, ст. 241; 2002 г., № 17, ст. 155; 2003 г., № 18, ст. 142; 2004 г., № 10, ст. 56; 2007 г., № 17, ст. 140; № 19, ст. 147; 2008 г., </w:t>
      </w:r>
      <w:r w:rsidRPr="00136745">
        <w:rPr>
          <w:color w:val="000000"/>
          <w:sz w:val="28"/>
          <w:lang w:val="ru-RU"/>
        </w:rPr>
        <w:t xml:space="preserve">№ 23, ст. 114; 2009 г., № 19, ст. 88; № 24, ст. 122, 126; 2010 г., № 24, ст. 148; 2011 г., № 1, ст. 2; № 7, ст. 54; 2012 г., № 4, ст. 30, 32; № 8, ст. 64; № 13, ст. 91; № 23-24, ст. 125; 2013 г., № 2, ст. 10; № 14, ст. 72; 2014 г., № 11, ст. 61; № 14, ст. </w:t>
      </w:r>
      <w:r w:rsidRPr="00136745">
        <w:rPr>
          <w:color w:val="000000"/>
          <w:sz w:val="28"/>
          <w:lang w:val="ru-RU"/>
        </w:rPr>
        <w:t>84; № 16, ст. 90; № 21, ст. 122; № 22, ст. 131; № 23, ст. 143).</w:t>
      </w:r>
    </w:p>
    <w:bookmarkEnd w:id="123"/>
    <w:p w:rsidR="00700BC0" w:rsidRPr="00136745" w:rsidRDefault="00136745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136745">
        <w:rPr>
          <w:color w:val="FF0000"/>
          <w:sz w:val="28"/>
          <w:lang w:val="ru-RU"/>
        </w:rPr>
        <w:t xml:space="preserve"> Сноска. Статья 27 с изменениями, внесенными законами РК от 30.11.2016 </w:t>
      </w:r>
      <w:r w:rsidRPr="00136745">
        <w:rPr>
          <w:color w:val="000000"/>
          <w:sz w:val="28"/>
          <w:lang w:val="ru-RU"/>
        </w:rPr>
        <w:t>№ 26-</w:t>
      </w:r>
      <w:r>
        <w:rPr>
          <w:color w:val="00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с 01.01.2017); от 28.12.2018 </w:t>
      </w:r>
      <w:r w:rsidRPr="00136745">
        <w:rPr>
          <w:color w:val="000000"/>
          <w:sz w:val="28"/>
          <w:lang w:val="ru-RU"/>
        </w:rPr>
        <w:t>№ 210-</w:t>
      </w:r>
      <w:r>
        <w:rPr>
          <w:color w:val="00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по истечении десяти календар</w:t>
      </w:r>
      <w:r w:rsidRPr="00136745">
        <w:rPr>
          <w:color w:val="FF0000"/>
          <w:sz w:val="28"/>
          <w:lang w:val="ru-RU"/>
        </w:rPr>
        <w:t xml:space="preserve">ных дней после дня его первого официального опубликования); от 03.07.2019 </w:t>
      </w:r>
      <w:r w:rsidRPr="00136745">
        <w:rPr>
          <w:color w:val="000000"/>
          <w:sz w:val="28"/>
          <w:lang w:val="ru-RU"/>
        </w:rPr>
        <w:t>№ 262-</w:t>
      </w:r>
      <w:r>
        <w:rPr>
          <w:color w:val="000000"/>
          <w:sz w:val="28"/>
        </w:rPr>
        <w:t>VI</w:t>
      </w:r>
      <w:r w:rsidRPr="00136745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136745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6265"/>
        <w:gridCol w:w="3512"/>
      </w:tblGrid>
      <w:tr w:rsidR="00700BC0" w:rsidRPr="00136745">
        <w:trPr>
          <w:gridAfter w:val="1"/>
          <w:wAfter w:w="4205" w:type="dxa"/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BC0" w:rsidRPr="00136745" w:rsidRDefault="00136745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700BC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BC0" w:rsidRDefault="00136745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136745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00BC0" w:rsidRDefault="00136745">
            <w:pPr>
              <w:spacing w:after="0"/>
            </w:pPr>
            <w:r>
              <w:rPr>
                <w:i/>
                <w:color w:val="000000"/>
                <w:sz w:val="20"/>
              </w:rPr>
              <w:t>Н. НАЗАРБАЕВ</w:t>
            </w:r>
          </w:p>
        </w:tc>
      </w:tr>
    </w:tbl>
    <w:p w:rsidR="00700BC0" w:rsidRDefault="00136745">
      <w:pPr>
        <w:spacing w:after="0"/>
      </w:pPr>
      <w:r>
        <w:br/>
      </w:r>
      <w:r>
        <w:br/>
      </w:r>
    </w:p>
    <w:p w:rsidR="00700BC0" w:rsidRPr="00136745" w:rsidRDefault="00136745">
      <w:pPr>
        <w:pStyle w:val="disclaimer"/>
        <w:rPr>
          <w:lang w:val="ru-RU"/>
        </w:rPr>
      </w:pPr>
      <w:r w:rsidRPr="00136745">
        <w:rPr>
          <w:color w:val="000000"/>
          <w:lang w:val="ru-RU"/>
        </w:rPr>
        <w:t xml:space="preserve">© </w:t>
      </w:r>
      <w:r w:rsidRPr="00136745">
        <w:rPr>
          <w:color w:val="000000"/>
          <w:lang w:val="ru-RU"/>
        </w:rPr>
        <w:t>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00BC0" w:rsidRPr="00136745" w:rsidSect="00700BC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00BC0"/>
    <w:rsid w:val="00136745"/>
    <w:rsid w:val="00700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00BC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00BC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00BC0"/>
    <w:pPr>
      <w:jc w:val="center"/>
    </w:pPr>
    <w:rPr>
      <w:sz w:val="18"/>
      <w:szCs w:val="18"/>
    </w:rPr>
  </w:style>
  <w:style w:type="paragraph" w:customStyle="1" w:styleId="DocDefaults">
    <w:name w:val="DocDefaults"/>
    <w:rsid w:val="00700BC0"/>
  </w:style>
  <w:style w:type="paragraph" w:styleId="ae">
    <w:name w:val="Balloon Text"/>
    <w:basedOn w:val="a"/>
    <w:link w:val="af"/>
    <w:uiPriority w:val="99"/>
    <w:semiHidden/>
    <w:unhideWhenUsed/>
    <w:rsid w:val="00136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367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8303</Words>
  <Characters>47329</Characters>
  <Application>Microsoft Office Word</Application>
  <DocSecurity>0</DocSecurity>
  <Lines>394</Lines>
  <Paragraphs>111</Paragraphs>
  <ScaleCrop>false</ScaleCrop>
  <Company>KEU</Company>
  <LinksUpToDate>false</LinksUpToDate>
  <CharactersWithSpaces>55521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Student</cp:lastModifiedBy>
  <cp:revision>2</cp:revision>
  <dcterms:created xsi:type="dcterms:W3CDTF">2019-09-18T05:24:00Z</dcterms:created>
  <dcterms:modified xsi:type="dcterms:W3CDTF">2019-09-18T05:24:00Z</dcterms:modified>
</cp:coreProperties>
</file>